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Pr="0091703B" w:rsidRDefault="003316F9" w:rsidP="00B426B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3B">
        <w:rPr>
          <w:rFonts w:ascii="Times New Roman" w:eastAsia="Times New Roman" w:hAnsi="Times New Roman" w:cs="Times New Roman"/>
          <w:b/>
          <w:sz w:val="24"/>
          <w:szCs w:val="24"/>
        </w:rPr>
        <w:t>Отчет о деятельности учреждения в области ветеринарного надзора за 1 квартал 201</w:t>
      </w:r>
      <w:r w:rsidR="00C1648D" w:rsidRPr="0091703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1703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046945" w:rsidRPr="0091703B" w:rsidRDefault="00046945" w:rsidP="00B426B1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4087" w:rsidRPr="0091703B" w:rsidRDefault="003316F9" w:rsidP="00B426B1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03B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F14087"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14087" w:rsidRPr="0091703B" w:rsidRDefault="00F14087" w:rsidP="00B426B1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Отчет о выполнении лабораторных исследований в рамках государственного эпизоотологического мониторинга, проводимого в 1 квар</w:t>
      </w:r>
      <w:r w:rsidR="00861D8C"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>тале 2019</w:t>
      </w:r>
      <w:r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(основание: приказ Росс</w:t>
      </w:r>
      <w:r w:rsidR="00C1648D"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>ельхознадзора от 28 декабря 2018 г. № 1519</w:t>
      </w:r>
      <w:r w:rsidRPr="0091703B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4087" w:rsidRPr="0091703B" w:rsidRDefault="00F14087" w:rsidP="00B426B1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3B">
        <w:rPr>
          <w:rFonts w:ascii="Times New Roman" w:eastAsia="Times New Roman" w:hAnsi="Times New Roman" w:cs="Times New Roman"/>
          <w:sz w:val="24"/>
          <w:szCs w:val="24"/>
        </w:rPr>
        <w:t xml:space="preserve">             В целях исполнения государственного эпизоотологического </w:t>
      </w:r>
      <w:r w:rsidR="000D3A77" w:rsidRPr="0091703B">
        <w:rPr>
          <w:rFonts w:ascii="Times New Roman" w:eastAsia="Times New Roman" w:hAnsi="Times New Roman" w:cs="Times New Roman"/>
          <w:sz w:val="24"/>
          <w:szCs w:val="24"/>
        </w:rPr>
        <w:t>мониторинга поступило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 xml:space="preserve"> проб -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>5678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>, проведено исследований -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>8495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>, выявлено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результатов - 600, что составляет  - 7,1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исследованиям, из них 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по патогену - 106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>, положительные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 xml:space="preserve"> на постинфекционные антитела -2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>, положительные на</w:t>
      </w:r>
      <w:r w:rsidR="00881207" w:rsidRPr="0091703B">
        <w:rPr>
          <w:rFonts w:ascii="Times New Roman" w:eastAsia="Times New Roman" w:hAnsi="Times New Roman" w:cs="Times New Roman"/>
          <w:sz w:val="24"/>
          <w:szCs w:val="24"/>
        </w:rPr>
        <w:t xml:space="preserve"> поствакцинальные антитела - 492</w:t>
      </w:r>
      <w:r w:rsidRPr="00917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4243" w:rsidRDefault="00F14087" w:rsidP="00B426B1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3B">
        <w:rPr>
          <w:rFonts w:ascii="Times New Roman" w:eastAsia="Times New Roman" w:hAnsi="Times New Roman" w:cs="Times New Roman"/>
          <w:sz w:val="24"/>
          <w:szCs w:val="24"/>
        </w:rPr>
        <w:t>Расшифровка данных по видам заболеваний в разрезе субъектов представлена в таблице № 1.</w:t>
      </w:r>
    </w:p>
    <w:tbl>
      <w:tblPr>
        <w:tblpPr w:leftFromText="180" w:rightFromText="180" w:vertAnchor="text" w:horzAnchor="margin" w:tblpXSpec="center" w:tblpY="126"/>
        <w:tblW w:w="11165" w:type="dxa"/>
        <w:tblLayout w:type="fixed"/>
        <w:tblLook w:val="04A0" w:firstRow="1" w:lastRow="0" w:firstColumn="1" w:lastColumn="0" w:noHBand="0" w:noVBand="1"/>
      </w:tblPr>
      <w:tblGrid>
        <w:gridCol w:w="358"/>
        <w:gridCol w:w="1593"/>
        <w:gridCol w:w="1588"/>
        <w:gridCol w:w="709"/>
        <w:gridCol w:w="850"/>
        <w:gridCol w:w="1134"/>
        <w:gridCol w:w="1247"/>
        <w:gridCol w:w="1163"/>
        <w:gridCol w:w="851"/>
        <w:gridCol w:w="992"/>
        <w:gridCol w:w="680"/>
      </w:tblGrid>
      <w:tr w:rsidR="00693D2A" w:rsidRPr="00693D2A" w:rsidTr="004B0E42">
        <w:trPr>
          <w:trHeight w:val="24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болезни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Положительных исследований </w:t>
            </w:r>
          </w:p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наличию патогена)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постинфекционные антитела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поствакцинальные антитела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положительных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пробам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исследованиям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Блютанг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Болезнь  Ньюкасла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Шмалленберга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грипп птиц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Лептоспироз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Сальмонеллез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51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Репродуктивно-респираторный синдром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Туберкулез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Лейкоз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Болезнь  Ньюкасла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грипп птиц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693D2A" w:rsidRPr="00693D2A" w:rsidTr="004B0E42">
        <w:trPr>
          <w:trHeight w:val="51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Репродуктивно-респираторный синдром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Туберкулез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Лейкоз РИД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Бешенство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Ауески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Бруцеллез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Лептоспироз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51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Репродуктивно-респираторный синдром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Туберкулез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Шмалленберга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Высокопатогенный</w:t>
            </w:r>
            <w:proofErr w:type="spellEnd"/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грипп птиц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2A" w:rsidRPr="00693D2A" w:rsidTr="004B0E42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</w:tr>
      <w:tr w:rsidR="00693D2A" w:rsidRPr="00693D2A" w:rsidTr="004B0E42">
        <w:trPr>
          <w:trHeight w:val="30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ФГБУ "КРАСНОДАРСКАЯ МВЛ"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93D2A" w:rsidRPr="00693D2A" w:rsidRDefault="00693D2A" w:rsidP="0069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</w:tbl>
    <w:p w:rsidR="00607F37" w:rsidRDefault="00607F37" w:rsidP="009E087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875" w:rsidRPr="009A6EE1" w:rsidRDefault="00B06A33" w:rsidP="009E087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 w:rsidRPr="009A6EE1">
        <w:rPr>
          <w:rFonts w:ascii="Times New Roman" w:eastAsia="Times New Roman" w:hAnsi="Times New Roman" w:cs="Times New Roman"/>
          <w:b/>
        </w:rPr>
        <w:t>За 1 квартал 2019 года получено 106 положительных случаев по патогену из них:</w:t>
      </w:r>
    </w:p>
    <w:p w:rsidR="00B06A33" w:rsidRPr="009A6EE1" w:rsidRDefault="00BD2B35" w:rsidP="009E087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 w:rsidRPr="009A6EE1">
        <w:rPr>
          <w:rFonts w:ascii="Times New Roman" w:eastAsia="Times New Roman" w:hAnsi="Times New Roman" w:cs="Times New Roman"/>
          <w:b/>
        </w:rPr>
        <w:t>по лейкозу – 32:</w:t>
      </w:r>
    </w:p>
    <w:p w:rsidR="00707446" w:rsidRDefault="00707446" w:rsidP="00B426B1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1134"/>
        <w:gridCol w:w="1197"/>
        <w:gridCol w:w="1355"/>
        <w:gridCol w:w="1417"/>
        <w:gridCol w:w="2410"/>
      </w:tblGrid>
      <w:tr w:rsidR="00B06A33" w:rsidTr="00157602">
        <w:trPr>
          <w:trHeight w:val="270"/>
        </w:trPr>
        <w:tc>
          <w:tcPr>
            <w:tcW w:w="567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1984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34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№ экспертизы, дата выдачи</w:t>
            </w:r>
          </w:p>
        </w:tc>
        <w:tc>
          <w:tcPr>
            <w:tcW w:w="1197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(по наличию патогена)</w:t>
            </w:r>
          </w:p>
        </w:tc>
        <w:tc>
          <w:tcPr>
            <w:tcW w:w="1355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постинфекционные антитела</w:t>
            </w:r>
          </w:p>
        </w:tc>
        <w:tc>
          <w:tcPr>
            <w:tcW w:w="1417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поствакцинальные антитела</w:t>
            </w:r>
          </w:p>
        </w:tc>
        <w:tc>
          <w:tcPr>
            <w:tcW w:w="2410" w:type="dxa"/>
          </w:tcPr>
          <w:p w:rsidR="00B06A33" w:rsidRPr="00B06A33" w:rsidRDefault="00B06A33" w:rsidP="00B0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Сведения о владельце юридический адрес предприятия или адрес и ФИО частного лица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 w:rsidR="007F3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1769-1774 от 11.02.2019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Абиев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 Б.П., ст. Гиагинская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7F3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3201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Уазиров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 Э.К.,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х.Суповский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3202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Вакуленко П.Н..,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х.Суповский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3203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С.Н.,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х.Суповский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3204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Алиев З.И..,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х.Суповский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3206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Вакуленко П.П.,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х.Суповский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Шовгеновский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3211-3214 от 18.02.2019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а.Мамхег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, КФХ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Шаджоков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3900-3901 от 25.02.2019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Хуаде.ТЗ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г.Адыгейск</w:t>
            </w:r>
            <w:proofErr w:type="spellEnd"/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Красногвардейский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8920-8925 от 20.03.2019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Бабичев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 С.А., с. Белое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Усть-Лабинский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10449-10463 от  </w:t>
            </w:r>
            <w:r w:rsidRPr="009E0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25.03.2019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агрообъединение</w:t>
            </w:r>
            <w:proofErr w:type="spellEnd"/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 "Кубань"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Кавказский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11650-11659 от 25.03.2019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ОАО "Степное", п. Степной</w:t>
            </w:r>
          </w:p>
        </w:tc>
      </w:tr>
      <w:tr w:rsidR="009E0875" w:rsidTr="00157602">
        <w:trPr>
          <w:trHeight w:val="270"/>
        </w:trPr>
        <w:tc>
          <w:tcPr>
            <w:tcW w:w="11341" w:type="dxa"/>
            <w:gridSpan w:val="8"/>
            <w:vAlign w:val="center"/>
          </w:tcPr>
          <w:p w:rsidR="009E0875" w:rsidRPr="00157602" w:rsidRDefault="009E0875" w:rsidP="009E08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7602">
              <w:rPr>
                <w:rFonts w:ascii="Times New Roman" w:hAnsi="Times New Roman" w:cs="Times New Roman"/>
                <w:b/>
                <w:bCs/>
                <w:color w:val="000000"/>
              </w:rPr>
              <w:t>по бруцеллезу –74: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г. Новороссийск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4446 от 28.02.2019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Район "Телевышки" Кройтор С.А.</w:t>
            </w:r>
          </w:p>
        </w:tc>
      </w:tr>
      <w:tr w:rsidR="009E0875" w:rsidTr="00157602">
        <w:trPr>
          <w:trHeight w:val="270"/>
        </w:trPr>
        <w:tc>
          <w:tcPr>
            <w:tcW w:w="56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E0875" w:rsidRPr="009E0875" w:rsidRDefault="009E0875" w:rsidP="009E0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198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1134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4452-4557 от 28.02.2019</w:t>
            </w:r>
          </w:p>
        </w:tc>
        <w:tc>
          <w:tcPr>
            <w:tcW w:w="119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55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E0875" w:rsidRPr="009E0875" w:rsidRDefault="009E0875" w:rsidP="009E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hAnsi="Times New Roman" w:cs="Times New Roman"/>
                <w:sz w:val="20"/>
                <w:szCs w:val="20"/>
              </w:rPr>
              <w:t>Район "Телевышки" Кройтор С.А.</w:t>
            </w:r>
          </w:p>
        </w:tc>
      </w:tr>
      <w:tr w:rsidR="009E0875" w:rsidTr="00157602">
        <w:trPr>
          <w:trHeight w:val="270"/>
        </w:trPr>
        <w:tc>
          <w:tcPr>
            <w:tcW w:w="11341" w:type="dxa"/>
            <w:gridSpan w:val="8"/>
            <w:vAlign w:val="center"/>
          </w:tcPr>
          <w:p w:rsidR="009E0875" w:rsidRPr="009E0875" w:rsidRDefault="009E0875" w:rsidP="009E0875">
            <w:pPr>
              <w:rPr>
                <w:rFonts w:ascii="Times New Roman" w:hAnsi="Times New Roman" w:cs="Times New Roman"/>
                <w:b/>
                <w:bCs/>
              </w:rPr>
            </w:pPr>
            <w:r w:rsidRPr="009E0875">
              <w:rPr>
                <w:rFonts w:ascii="Times New Roman" w:hAnsi="Times New Roman" w:cs="Times New Roman"/>
                <w:b/>
                <w:bCs/>
              </w:rPr>
              <w:t>За 1 квартал 2019 года получено 2 положительных случая на постинфекционные  антитела , из них:</w:t>
            </w:r>
          </w:p>
          <w:p w:rsidR="009E0875" w:rsidRPr="009E0875" w:rsidRDefault="009E0875" w:rsidP="009E0875">
            <w:pPr>
              <w:rPr>
                <w:b/>
                <w:bCs/>
              </w:rPr>
            </w:pPr>
            <w:r w:rsidRPr="009E0875">
              <w:rPr>
                <w:rFonts w:ascii="Times New Roman" w:hAnsi="Times New Roman" w:cs="Times New Roman"/>
                <w:b/>
                <w:bCs/>
              </w:rPr>
              <w:t xml:space="preserve">по болезни </w:t>
            </w:r>
            <w:proofErr w:type="spellStart"/>
            <w:r w:rsidRPr="009E0875">
              <w:rPr>
                <w:rFonts w:ascii="Times New Roman" w:hAnsi="Times New Roman" w:cs="Times New Roman"/>
                <w:b/>
                <w:bCs/>
              </w:rPr>
              <w:t>Шмалленберга</w:t>
            </w:r>
            <w:proofErr w:type="spellEnd"/>
            <w:r w:rsidRPr="009E0875">
              <w:rPr>
                <w:rFonts w:ascii="Times New Roman" w:hAnsi="Times New Roman" w:cs="Times New Roman"/>
                <w:b/>
                <w:bCs/>
              </w:rPr>
              <w:t xml:space="preserve"> -2:</w:t>
            </w:r>
          </w:p>
        </w:tc>
      </w:tr>
      <w:tr w:rsidR="009E0875" w:rsidRPr="009E0875" w:rsidTr="00157602">
        <w:trPr>
          <w:trHeight w:val="900"/>
        </w:trPr>
        <w:tc>
          <w:tcPr>
            <w:tcW w:w="567" w:type="dxa"/>
            <w:hideMark/>
          </w:tcPr>
          <w:p w:rsidR="009E0875" w:rsidRPr="00861D8C" w:rsidRDefault="009E0875" w:rsidP="009E0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984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Неклиновский</w:t>
            </w:r>
            <w:proofErr w:type="spellEnd"/>
            <w:r w:rsidRPr="009E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13196-13205 от 02.04.2019</w:t>
            </w:r>
          </w:p>
        </w:tc>
        <w:tc>
          <w:tcPr>
            <w:tcW w:w="1197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9E0875" w:rsidRPr="009E0875" w:rsidRDefault="009E0875" w:rsidP="009E0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hideMark/>
          </w:tcPr>
          <w:p w:rsidR="009E0875" w:rsidRPr="009E0875" w:rsidRDefault="009E0875" w:rsidP="009E0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Носово СПК колхоз "50 лет Октября" МТФ №1. 150 м восточнее ул. 30-летия Победы.</w:t>
            </w:r>
          </w:p>
        </w:tc>
      </w:tr>
      <w:tr w:rsidR="000245BA" w:rsidTr="00157602">
        <w:trPr>
          <w:trHeight w:val="270"/>
        </w:trPr>
        <w:tc>
          <w:tcPr>
            <w:tcW w:w="11341" w:type="dxa"/>
            <w:gridSpan w:val="8"/>
          </w:tcPr>
          <w:p w:rsidR="000245BA" w:rsidRPr="00157602" w:rsidRDefault="003D5844" w:rsidP="003D5844">
            <w:pPr>
              <w:rPr>
                <w:rFonts w:ascii="Times New Roman" w:hAnsi="Times New Roman" w:cs="Times New Roman"/>
                <w:b/>
                <w:bCs/>
              </w:rPr>
            </w:pPr>
            <w:r w:rsidRPr="00157602">
              <w:rPr>
                <w:rFonts w:ascii="Times New Roman" w:hAnsi="Times New Roman" w:cs="Times New Roman"/>
                <w:b/>
                <w:bCs/>
              </w:rPr>
              <w:t xml:space="preserve">За 1 квартал 2019 года получено </w:t>
            </w:r>
            <w:r w:rsidR="000245BA" w:rsidRPr="00157602">
              <w:rPr>
                <w:rFonts w:ascii="Times New Roman" w:hAnsi="Times New Roman" w:cs="Times New Roman"/>
                <w:b/>
                <w:bCs/>
              </w:rPr>
              <w:t>49</w:t>
            </w:r>
            <w:r w:rsidRPr="00157602">
              <w:rPr>
                <w:rFonts w:ascii="Times New Roman" w:hAnsi="Times New Roman" w:cs="Times New Roman"/>
                <w:b/>
                <w:bCs/>
              </w:rPr>
              <w:t>2 положительных исследования с недопустимым</w:t>
            </w:r>
            <w:r w:rsidR="000245BA" w:rsidRPr="00157602">
              <w:rPr>
                <w:rFonts w:ascii="Times New Roman" w:hAnsi="Times New Roman" w:cs="Times New Roman"/>
                <w:b/>
                <w:bCs/>
              </w:rPr>
              <w:t xml:space="preserve"> уровень поствакцинальных антител</w:t>
            </w:r>
            <w:r w:rsidRPr="00157602">
              <w:rPr>
                <w:rFonts w:ascii="Times New Roman" w:hAnsi="Times New Roman" w:cs="Times New Roman"/>
                <w:b/>
                <w:bCs/>
              </w:rPr>
              <w:t>, из них:</w:t>
            </w:r>
          </w:p>
        </w:tc>
      </w:tr>
      <w:tr w:rsidR="003B2FDC" w:rsidTr="00157602">
        <w:trPr>
          <w:trHeight w:val="27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DC" w:rsidRPr="00157602" w:rsidRDefault="003B2FDC" w:rsidP="00AA79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7602">
              <w:rPr>
                <w:rFonts w:ascii="Times New Roman" w:hAnsi="Times New Roman" w:cs="Times New Roman"/>
                <w:b/>
                <w:color w:val="000000"/>
              </w:rPr>
              <w:t>по болезни Ньюкасла – 33: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279-358 от 21.01.2019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"Птицефабрика "Натухаевская", п. Первомайский, ул. Мира, 29.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1878-1927 от 07.02.2019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фирма "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Агокомплекс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им. Н.И. Ткачева. П/Ф "Краснодарская" корп. № 2. 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AA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9670-9693 от 21.03.2019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фирма "Агрокомплекс" им. Н.И. Ткачева ПФ "Кубань", цех 2, корп. 11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AA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9694-9717 от 21.03.2019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фирма "Агрокомплекс" им. Н.И. Ткачева ПФ "Кубань", цех 1, корп. 13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1790-1791 от 07.02.2019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Энем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Вл.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Хакуй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К.Х.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1794-1799 от 07.02.2019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Энем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ЛПХ. Нагой З.С.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3174-3175 от 13.02.2019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Беретарь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Я.Я.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3759 от 18.02.2019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3760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3761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3762 от 18.20.2019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3763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3765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3766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8204-8206 от 15.03.2019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CE1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Красногваврдейское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Заводская, 1. вл. Сухоруков К.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8926-8928 от </w:t>
            </w: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CE1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Топалова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А., с. Красногвардейское, ул. </w:t>
            </w: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Суворова, 10.</w:t>
            </w:r>
          </w:p>
        </w:tc>
      </w:tr>
      <w:tr w:rsid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Красногвардейский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8931-8933 от 15.03.2019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AA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89" w:rsidRPr="00AA7989" w:rsidRDefault="00AA7989" w:rsidP="00CE1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Белевцев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А., с.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Большесидоровское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ул.Ломоносова</w:t>
            </w:r>
            <w:proofErr w:type="spellEnd"/>
            <w:r w:rsidRPr="00AA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</w:tr>
      <w:tr w:rsidR="00312973" w:rsidTr="00157602">
        <w:trPr>
          <w:trHeight w:val="27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9A6EE1" w:rsidRDefault="00312973" w:rsidP="003129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A6EE1">
              <w:rPr>
                <w:rFonts w:ascii="Times New Roman" w:hAnsi="Times New Roman" w:cs="Times New Roman"/>
                <w:b/>
                <w:color w:val="000000"/>
              </w:rPr>
              <w:t>по классической чуме свиней – 156:</w:t>
            </w:r>
            <w:r w:rsidRPr="009A6EE1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 w:rsidR="00312973" w:rsidTr="001576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iCs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3D58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D58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2517-2636 от 12.02.2019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D5844" w:rsidRDefault="00312973" w:rsidP="0031297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584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Гражданский АО Фирма "Агрокомплекс".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2782-2789 от 12.02.2019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Гражданский АО Фирма "Агрокомплекс".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ОТК 2 Корп.№3.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2890-2953 от 12.02.2019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ГражданскийАО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Фирма "Агрокомплекс".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ОТК 2 Корп.№2.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Усть-Лабинский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12820-12891 от 29.03.2019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Агрообьединение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"Кубань" СТФ № 8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1674-1678 от 05.02.2019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Новый ул. Терешковой, 21. вл. Болдырев А.И.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1679-1683 от 05.02.2019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Гиагинская ул. Коммунальная, 48б. Вл.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Яструбенко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Майкопский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3257-3271 от 14.02.2019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Аюадзехская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ЛПХ гр.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Чатоева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Б.А.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3515-3519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Ленина, 18. вл.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Заярный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Н.Б.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3520-3524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Советская, 7. вл.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ЧеховскийС.Г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 w:rsidRPr="0031297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3525-3529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Колхозная, 24. вл. Куценко А.Н.</w:t>
            </w:r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3813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3814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3817-3826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3885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312973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8983-8992 от 18.03.2019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3" w:rsidRPr="00312973" w:rsidRDefault="00312973" w:rsidP="0031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Еленовское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ЛПХ </w:t>
            </w:r>
            <w:proofErr w:type="spellStart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Алесько</w:t>
            </w:r>
            <w:proofErr w:type="spellEnd"/>
            <w:r w:rsidRPr="00312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Н.Н., ул. Красная, 6.</w:t>
            </w:r>
          </w:p>
        </w:tc>
      </w:tr>
      <w:tr w:rsidR="003D5844" w:rsidRPr="00AA7989" w:rsidTr="00157602">
        <w:trPr>
          <w:trHeight w:val="27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44" w:rsidRPr="009A6EE1" w:rsidRDefault="003D5844" w:rsidP="003D58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A6EE1">
              <w:rPr>
                <w:rFonts w:ascii="Times New Roman" w:hAnsi="Times New Roman" w:cs="Times New Roman"/>
                <w:b/>
                <w:color w:val="000000"/>
              </w:rPr>
              <w:t xml:space="preserve">по болезни </w:t>
            </w:r>
            <w:proofErr w:type="spellStart"/>
            <w:r w:rsidRPr="009A6EE1">
              <w:rPr>
                <w:rFonts w:ascii="Times New Roman" w:hAnsi="Times New Roman" w:cs="Times New Roman"/>
                <w:b/>
                <w:color w:val="000000"/>
              </w:rPr>
              <w:t>Ауески</w:t>
            </w:r>
            <w:proofErr w:type="spellEnd"/>
            <w:r w:rsidRPr="009A6EE1">
              <w:rPr>
                <w:rFonts w:ascii="Times New Roman" w:hAnsi="Times New Roman" w:cs="Times New Roman"/>
                <w:b/>
                <w:color w:val="000000"/>
              </w:rPr>
              <w:t xml:space="preserve"> – 227:</w:t>
            </w:r>
            <w:r w:rsidRPr="009A6EE1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 w:rsidRPr="00CE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2757-2781 от 12.02.2019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Гражданский АО Фирма "Агрокомплекс".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ОТК 2 Корп.№2.</w:t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157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36FFA"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2637-2756 от 12.02.2019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Гражданский АО Фирма "Агрокомплекс".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 xml:space="preserve">Усть-Лабинский </w:t>
            </w:r>
            <w:r w:rsidR="00936FFA" w:rsidRPr="00CE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12720-12819 от 29.03.2019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Агрообьединение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"Кубань" СТФ № 7</w:t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Кошехабльский</w:t>
            </w:r>
            <w:proofErr w:type="spellEnd"/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3572-3576 от </w:t>
            </w: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Ул. Партизанская, 45. Вл. </w:t>
            </w: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Четвериков В.С.</w:t>
            </w:r>
          </w:p>
        </w:tc>
      </w:tr>
      <w:tr w:rsidR="00DB5ECE" w:rsidRP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Кошехабльский</w:t>
            </w:r>
            <w:proofErr w:type="spellEnd"/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3577-3582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Ул. Пионерская, 10.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Кудишин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В.И.</w:t>
            </w:r>
          </w:p>
        </w:tc>
      </w:tr>
      <w:tr w:rsidR="00DB5ECE" w:rsidRP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Кошехабльский</w:t>
            </w:r>
            <w:proofErr w:type="spellEnd"/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3583-3588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Ул. Мира, 13. Вл. Олейников Е.А.</w:t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Кошехабльский</w:t>
            </w:r>
            <w:proofErr w:type="spellEnd"/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3589-3591 от 15.02.2019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Натырбово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Ул. Гагарина, 52.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Бусов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В.Б.</w:t>
            </w:r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Шовгеновский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3827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Шовгеновский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3828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Шовгеновский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3829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3830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Шовгеновский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Шовгеновский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3832-3846 от 19.02.2019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А.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Хакуринохабль</w:t>
            </w:r>
            <w:proofErr w:type="spellEnd"/>
          </w:p>
        </w:tc>
      </w:tr>
      <w:tr w:rsidR="00DB5ECE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Красногвардейский 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8215-8220 от 14.03.2019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Новосевастопольское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Спортивная, 5.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Красвченко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</w:tr>
      <w:tr w:rsidR="00DB5ECE" w:rsidRPr="00312973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Красногвардейский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8221-8224 от 14.03.2019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ECE" w:rsidRPr="00CE1609" w:rsidRDefault="00DB5ECE" w:rsidP="00DB5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Новосевастопольское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Партизанская, 36. вл. Курочка С.В.</w:t>
            </w:r>
          </w:p>
        </w:tc>
      </w:tr>
      <w:tr w:rsidR="00157602" w:rsidRPr="00312973" w:rsidTr="00936FFA">
        <w:trPr>
          <w:trHeight w:val="27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9A6EE1" w:rsidRDefault="00157602" w:rsidP="00157602">
            <w:pPr>
              <w:rPr>
                <w:rFonts w:ascii="Times New Roman" w:hAnsi="Times New Roman" w:cs="Times New Roman"/>
                <w:color w:val="000000"/>
              </w:rPr>
            </w:pPr>
            <w:r w:rsidRPr="009A6EE1">
              <w:rPr>
                <w:rFonts w:ascii="Times New Roman" w:hAnsi="Times New Roman" w:cs="Times New Roman"/>
                <w:b/>
                <w:color w:val="000000"/>
              </w:rPr>
              <w:t xml:space="preserve">по </w:t>
            </w:r>
            <w:proofErr w:type="spellStart"/>
            <w:r w:rsidRPr="009A6EE1">
              <w:rPr>
                <w:rFonts w:ascii="Times New Roman" w:hAnsi="Times New Roman" w:cs="Times New Roman"/>
                <w:b/>
                <w:color w:val="000000"/>
              </w:rPr>
              <w:t>высокопатогенному</w:t>
            </w:r>
            <w:proofErr w:type="spellEnd"/>
            <w:r w:rsidRPr="009A6EE1">
              <w:rPr>
                <w:rFonts w:ascii="Times New Roman" w:hAnsi="Times New Roman" w:cs="Times New Roman"/>
                <w:b/>
                <w:color w:val="000000"/>
              </w:rPr>
              <w:t xml:space="preserve"> гриппу птиц – 63:</w:t>
            </w:r>
            <w:r w:rsidRPr="009A6EE1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 w:rsidR="00157602" w:rsidRPr="00AA7989" w:rsidTr="0015760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Курганинский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3724-3757 от 18.02.2019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Николаевская ул. Борина 42/2.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1792-1793 от 07.02.2019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Энем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ЛПХ. Нагой З.С.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1800-1801 от 07.02.2019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Энем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Хакуй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К.Х.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3180-3181 от 13.02.2019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Лаюк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Б.И.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Майкопский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3374-3375 от 14.02.2019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Удобный ул. Ленина, 13. Вл. Тимошенко Л.В.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3767 от 18.02.2019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3768 от 18.02.2019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Майкопский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3769-3770 от 18.02.2019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Краснооктябрьский. ЛПХ гр. Соколова С.И.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 от 18.02.2019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Шовгеновский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 от 18.02.2019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граждан. 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Майкопский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4075-4076 о 22.02.2019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Майский ул. Заводская, 39.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Дауров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                            </w:t>
            </w:r>
          </w:p>
        </w:tc>
      </w:tr>
      <w:tr w:rsidR="00157602" w:rsidRPr="00DB5ECE" w:rsidTr="009A6EE1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9A6E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Гиагинский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8892-8893 от 18.03.2019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индосектор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ст. Гиагинская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8929-8930 от 18.03.2019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Ковалев Ю.Г., 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Большесидоровское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тябрьская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13045-13049 от </w:t>
            </w: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02.04.2019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Степной ул. Садовая, 2. вл. Алиева Т.Х.</w:t>
            </w:r>
          </w:p>
        </w:tc>
      </w:tr>
      <w:tr w:rsidR="00157602" w:rsidRPr="00DB5ECE" w:rsidTr="00157602">
        <w:trPr>
          <w:trHeight w:val="270"/>
        </w:trPr>
        <w:tc>
          <w:tcPr>
            <w:tcW w:w="567" w:type="dxa"/>
            <w:vAlign w:val="bottom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4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Кагальницкий</w:t>
            </w:r>
            <w:proofErr w:type="spellEnd"/>
            <w:r w:rsidR="00936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13050-13054 от 02.04.2019</w:t>
            </w:r>
          </w:p>
        </w:tc>
        <w:tc>
          <w:tcPr>
            <w:tcW w:w="1197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57602" w:rsidRPr="00157602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Новобатайск</w:t>
            </w:r>
            <w:proofErr w:type="spellEnd"/>
            <w:r w:rsidRPr="00157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Калининский, 80/2. вл. Коваленко Н.В.</w:t>
            </w:r>
          </w:p>
        </w:tc>
      </w:tr>
      <w:tr w:rsidR="00157602" w:rsidRPr="00CE1609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Ремонтненский</w:t>
            </w:r>
            <w:proofErr w:type="spellEnd"/>
            <w:r w:rsidR="00936FFA"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13055-13057 от 02.04.2019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Кормовое ул. Ленина, 4.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Бабичев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157602" w:rsidRPr="00CE1609" w:rsidTr="00157602">
        <w:trPr>
          <w:trHeight w:val="270"/>
        </w:trPr>
        <w:tc>
          <w:tcPr>
            <w:tcW w:w="567" w:type="dxa"/>
            <w:vAlign w:val="bottom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Морозовский район</w:t>
            </w:r>
          </w:p>
        </w:tc>
        <w:tc>
          <w:tcPr>
            <w:tcW w:w="1134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13060-13064 от 02.04.2019</w:t>
            </w:r>
          </w:p>
        </w:tc>
        <w:tc>
          <w:tcPr>
            <w:tcW w:w="119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Веселовка ул. Железнодорожная, 27. вл.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Садовникова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157602" w:rsidRPr="00CE1609" w:rsidTr="00936FFA">
        <w:trPr>
          <w:trHeight w:val="270"/>
        </w:trPr>
        <w:tc>
          <w:tcPr>
            <w:tcW w:w="11341" w:type="dxa"/>
            <w:gridSpan w:val="8"/>
            <w:vAlign w:val="center"/>
          </w:tcPr>
          <w:p w:rsidR="00157602" w:rsidRPr="00C86B1D" w:rsidRDefault="009A6EE1" w:rsidP="001576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6B1D">
              <w:rPr>
                <w:rFonts w:ascii="Times New Roman" w:hAnsi="Times New Roman" w:cs="Times New Roman"/>
                <w:b/>
                <w:color w:val="000000"/>
              </w:rPr>
              <w:t>по репродуктивно- респираторному синдрому свиней</w:t>
            </w:r>
            <w:r w:rsidR="00157602" w:rsidRPr="00C86B1D">
              <w:rPr>
                <w:rFonts w:ascii="Times New Roman" w:hAnsi="Times New Roman" w:cs="Times New Roman"/>
                <w:b/>
                <w:color w:val="000000"/>
              </w:rPr>
              <w:t>–13:</w:t>
            </w:r>
            <w:r w:rsidR="00157602" w:rsidRPr="00C86B1D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 w:rsidR="00157602" w:rsidRPr="00CE1609" w:rsidTr="00CE160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2501-2516 от 12.02.2019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Гражданский АО Фирма "Агрокомплекс".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57602" w:rsidRPr="00DB5ECE" w:rsidTr="00CE160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12149-12263 от 25.03.2019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02" w:rsidRPr="00CE1609" w:rsidRDefault="00157602" w:rsidP="00157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Миролюбовка</w:t>
            </w:r>
            <w:proofErr w:type="spellEnd"/>
            <w:r w:rsidRPr="00CE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СТФ № 4, ООО "Дружба народов"</w:t>
            </w:r>
          </w:p>
        </w:tc>
      </w:tr>
    </w:tbl>
    <w:p w:rsidR="00707446" w:rsidRPr="00005D1B" w:rsidRDefault="00707446" w:rsidP="00005D1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D1B" w:rsidRPr="00005D1B" w:rsidRDefault="00005D1B" w:rsidP="00005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005D1B" w:rsidRPr="00005D1B" w:rsidRDefault="00005D1B" w:rsidP="00005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1 квартал 2019г в разрезе субъектов.</w:t>
      </w:r>
    </w:p>
    <w:p w:rsidR="00005D1B" w:rsidRPr="00005D1B" w:rsidRDefault="00005D1B" w:rsidP="00005D1B">
      <w:pPr>
        <w:tabs>
          <w:tab w:val="left" w:pos="975"/>
          <w:tab w:val="center" w:pos="48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D1B">
        <w:rPr>
          <w:rFonts w:ascii="Times New Roman" w:hAnsi="Times New Roman" w:cs="Times New Roman"/>
          <w:b/>
          <w:sz w:val="24"/>
          <w:szCs w:val="24"/>
        </w:rPr>
        <w:t>(Основание Приказ Россельхознадзора от 28 декабря 2018 г. № 1520).</w:t>
      </w:r>
    </w:p>
    <w:p w:rsidR="00B426B1" w:rsidRPr="00005D1B" w:rsidRDefault="00B426B1" w:rsidP="00B426B1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В 1 квартале 2019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 в рамках исполнения Плана мониторинга качества и безопасности пищевых продуктов поступило проб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-607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Проведено и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сследований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-2916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>, что составляет 100,0 %.</w:t>
      </w:r>
    </w:p>
    <w:p w:rsidR="00B426B1" w:rsidRPr="00005D1B" w:rsidRDefault="00B426B1" w:rsidP="00B426B1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 проб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-32, что составляет 5,3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 %; исследований </w:t>
      </w:r>
      <w:r w:rsidR="00005D1B" w:rsidRPr="00005D1B">
        <w:rPr>
          <w:rFonts w:ascii="Times New Roman" w:eastAsia="Times New Roman" w:hAnsi="Times New Roman" w:cs="Times New Roman"/>
          <w:sz w:val="24"/>
          <w:szCs w:val="24"/>
        </w:rPr>
        <w:t>-39, что составляет 1,3</w:t>
      </w:r>
      <w:r w:rsidRPr="00005D1B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B426B1" w:rsidRPr="00707D6E" w:rsidRDefault="00B426B1" w:rsidP="00B426B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707D6E">
        <w:rPr>
          <w:rFonts w:ascii="Times New Roman" w:eastAsia="Times New Roman" w:hAnsi="Times New Roman" w:cs="Times New Roman"/>
          <w:b/>
          <w:sz w:val="24"/>
          <w:szCs w:val="24"/>
        </w:rPr>
        <w:t>Выполнение плана по импортной и отечестве</w:t>
      </w:r>
      <w:r w:rsidR="001905A9" w:rsidRPr="00707D6E">
        <w:rPr>
          <w:rFonts w:ascii="Times New Roman" w:eastAsia="Times New Roman" w:hAnsi="Times New Roman" w:cs="Times New Roman"/>
          <w:b/>
          <w:sz w:val="24"/>
          <w:szCs w:val="24"/>
        </w:rPr>
        <w:t>нной продукции в 1 квартале 2019</w:t>
      </w:r>
      <w:r w:rsidRPr="00707D6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представлено в таблице </w:t>
      </w:r>
      <w:r w:rsidRPr="00707D6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707D6E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B426B1" w:rsidRPr="00707D6E" w:rsidRDefault="00B426B1" w:rsidP="00B426B1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6E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Pr="00707D6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707D6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817"/>
        <w:gridCol w:w="1167"/>
        <w:gridCol w:w="883"/>
        <w:gridCol w:w="1102"/>
        <w:gridCol w:w="948"/>
        <w:gridCol w:w="1745"/>
      </w:tblGrid>
      <w:tr w:rsidR="00841311" w:rsidRPr="00707D6E" w:rsidTr="001905A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субъекта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отечественная продукция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импортная продукция</w:t>
            </w:r>
          </w:p>
        </w:tc>
      </w:tr>
      <w:tr w:rsidR="00841311" w:rsidRPr="00707D6E" w:rsidTr="001905A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</w:tr>
      <w:tr w:rsidR="00841311" w:rsidRPr="00707D6E" w:rsidTr="001905A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903F0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</w:t>
            </w:r>
          </w:p>
        </w:tc>
      </w:tr>
      <w:tr w:rsidR="00841311" w:rsidRPr="00707D6E" w:rsidTr="001905A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1311" w:rsidRPr="00707D6E" w:rsidTr="001905A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707D6E">
            <w:pPr>
              <w:suppressAutoHyphens/>
              <w:ind w:right="-284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         329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41311" w:rsidRPr="00707D6E" w:rsidTr="001905A9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Севастополь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7D6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1311" w:rsidRPr="00707D6E" w:rsidTr="001905A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B426B1" w:rsidP="00B426B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707D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707D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2916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707D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707D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B1" w:rsidRPr="00707D6E" w:rsidRDefault="00707D6E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</w:t>
            </w:r>
          </w:p>
        </w:tc>
      </w:tr>
    </w:tbl>
    <w:p w:rsidR="00B426B1" w:rsidRPr="00903F09" w:rsidRDefault="00B426B1" w:rsidP="00B91BD3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903F09">
        <w:rPr>
          <w:rFonts w:ascii="Times New Roman" w:hAnsi="Times New Roman" w:cs="Times New Roman"/>
          <w:b/>
          <w:sz w:val="24"/>
          <w:szCs w:val="24"/>
        </w:rPr>
        <w:t>Анализ по обнаружениям ксенобиотиков в пищевых продуктах и кормах.</w:t>
      </w:r>
    </w:p>
    <w:p w:rsidR="00B426B1" w:rsidRPr="00903F09" w:rsidRDefault="001905A9" w:rsidP="00B91BD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F09">
        <w:rPr>
          <w:rFonts w:ascii="Times New Roman" w:hAnsi="Times New Roman" w:cs="Times New Roman"/>
          <w:b/>
          <w:sz w:val="24"/>
          <w:szCs w:val="24"/>
        </w:rPr>
        <w:t>В 1 квартале 2019</w:t>
      </w:r>
      <w:r w:rsidR="00B426B1" w:rsidRPr="00903F09">
        <w:rPr>
          <w:rFonts w:ascii="Times New Roman" w:hAnsi="Times New Roman" w:cs="Times New Roman"/>
          <w:b/>
          <w:sz w:val="24"/>
          <w:szCs w:val="24"/>
        </w:rPr>
        <w:t xml:space="preserve"> г. в ходе мониторинга качества и бе</w:t>
      </w:r>
      <w:r w:rsidR="00903F09" w:rsidRPr="00903F09">
        <w:rPr>
          <w:rFonts w:ascii="Times New Roman" w:hAnsi="Times New Roman" w:cs="Times New Roman"/>
          <w:b/>
          <w:sz w:val="24"/>
          <w:szCs w:val="24"/>
        </w:rPr>
        <w:t>зопасности пищевых продуктов в 13</w:t>
      </w:r>
      <w:r w:rsidR="00B426B1" w:rsidRPr="00903F09">
        <w:rPr>
          <w:rFonts w:ascii="Times New Roman" w:hAnsi="Times New Roman" w:cs="Times New Roman"/>
          <w:b/>
          <w:sz w:val="24"/>
          <w:szCs w:val="24"/>
        </w:rPr>
        <w:t xml:space="preserve"> пробах </w:t>
      </w:r>
      <w:r w:rsidR="00903F09" w:rsidRPr="00903F09">
        <w:rPr>
          <w:rFonts w:ascii="Times New Roman" w:hAnsi="Times New Roman" w:cs="Times New Roman"/>
          <w:b/>
          <w:sz w:val="24"/>
          <w:szCs w:val="24"/>
        </w:rPr>
        <w:t>выявлены ксенобиотики, против 3 случаев в 2018</w:t>
      </w:r>
      <w:r w:rsidR="00B426B1" w:rsidRPr="00903F09"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r w:rsidR="00B426B1" w:rsidRPr="00903F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26B1" w:rsidRPr="00903F09" w:rsidRDefault="00B426B1" w:rsidP="00B91BD3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F09">
        <w:rPr>
          <w:rFonts w:ascii="Times New Roman" w:hAnsi="Times New Roman" w:cs="Times New Roman"/>
          <w:b/>
          <w:bCs/>
          <w:sz w:val="24"/>
          <w:szCs w:val="24"/>
        </w:rPr>
        <w:t>Как видно из таблицы, процент выявлений антибактериальных препар</w:t>
      </w:r>
      <w:r w:rsidR="00903F09" w:rsidRPr="00903F09">
        <w:rPr>
          <w:rFonts w:ascii="Times New Roman" w:hAnsi="Times New Roman" w:cs="Times New Roman"/>
          <w:b/>
          <w:bCs/>
          <w:sz w:val="24"/>
          <w:szCs w:val="24"/>
        </w:rPr>
        <w:t>атов в мясе свинины составил 5,6 %; в мясе птице -3,3</w:t>
      </w:r>
      <w:r w:rsidR="00B91BD3" w:rsidRPr="00903F09">
        <w:rPr>
          <w:rFonts w:ascii="Times New Roman" w:hAnsi="Times New Roman" w:cs="Times New Roman"/>
          <w:b/>
          <w:bCs/>
          <w:sz w:val="24"/>
          <w:szCs w:val="24"/>
        </w:rPr>
        <w:t xml:space="preserve"> %; </w:t>
      </w:r>
      <w:r w:rsidR="00903F09" w:rsidRPr="00903F09">
        <w:rPr>
          <w:rFonts w:ascii="Times New Roman" w:hAnsi="Times New Roman" w:cs="Times New Roman"/>
          <w:b/>
          <w:bCs/>
          <w:sz w:val="24"/>
          <w:szCs w:val="24"/>
        </w:rPr>
        <w:t>мясная продукция – 4,3%; в молочной продукции – 14,8% в мёде  9</w:t>
      </w:r>
      <w:r w:rsidR="00B91BD3" w:rsidRPr="00903F09">
        <w:rPr>
          <w:rFonts w:ascii="Times New Roman" w:hAnsi="Times New Roman" w:cs="Times New Roman"/>
          <w:b/>
          <w:bCs/>
          <w:sz w:val="24"/>
          <w:szCs w:val="24"/>
        </w:rPr>
        <w:t xml:space="preserve">,0 %, </w:t>
      </w:r>
      <w:r w:rsidRPr="00903F09">
        <w:rPr>
          <w:rFonts w:ascii="Times New Roman" w:hAnsi="Times New Roman" w:cs="Times New Roman"/>
          <w:b/>
          <w:bCs/>
          <w:sz w:val="24"/>
          <w:szCs w:val="24"/>
        </w:rPr>
        <w:t xml:space="preserve">Общий процент </w:t>
      </w:r>
      <w:r w:rsidR="00903F09" w:rsidRPr="00903F09">
        <w:rPr>
          <w:rFonts w:ascii="Times New Roman" w:hAnsi="Times New Roman" w:cs="Times New Roman"/>
          <w:b/>
          <w:bCs/>
          <w:sz w:val="24"/>
          <w:szCs w:val="24"/>
        </w:rPr>
        <w:t>выявления ксенобиотиков -3,7</w:t>
      </w:r>
      <w:r w:rsidR="004D09B2" w:rsidRPr="00903F09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1905A9" w:rsidRPr="00903F09" w:rsidRDefault="001905A9" w:rsidP="00B91BD3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94" w:rsidRPr="00903F09" w:rsidRDefault="00944094" w:rsidP="00B91BD3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5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709"/>
        <w:gridCol w:w="1026"/>
        <w:gridCol w:w="1134"/>
        <w:gridCol w:w="2234"/>
      </w:tblGrid>
      <w:tr w:rsidR="00903F09" w:rsidRPr="00903F09" w:rsidTr="00903F09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1905A9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проб по плану на 2019</w:t>
            </w:r>
            <w:r w:rsidR="00B426B1"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Исследовано проб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положительных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обнаружений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B1" w:rsidRPr="00903F09" w:rsidRDefault="00B426B1" w:rsidP="00B426B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Субъект, где обнаружен показатель</w:t>
            </w:r>
          </w:p>
        </w:tc>
      </w:tr>
      <w:tr w:rsidR="00903F09" w:rsidRPr="00903F09" w:rsidTr="00903F09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Мясо свинина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хлортетрациклин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1905A9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5,55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5A9" w:rsidRPr="00903F09" w:rsidRDefault="001905A9" w:rsidP="001905A9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 -1;</w:t>
            </w:r>
          </w:p>
          <w:p w:rsidR="001905A9" w:rsidRPr="00903F09" w:rsidRDefault="001905A9" w:rsidP="001905A9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край-1</w:t>
            </w:r>
          </w:p>
        </w:tc>
      </w:tr>
      <w:tr w:rsidR="00903F09" w:rsidRPr="00903F09" w:rsidTr="00903F09">
        <w:trPr>
          <w:trHeight w:val="78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Мясо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Нитрофураны АОЗ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903F09" w:rsidRPr="00903F09" w:rsidTr="00903F09">
        <w:trPr>
          <w:trHeight w:val="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Доксициклин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903F09" w:rsidRPr="00903F09" w:rsidTr="00903F09">
        <w:trPr>
          <w:trHeight w:val="7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Сульфаметаксазол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</w:tr>
      <w:tr w:rsidR="00903F09" w:rsidRPr="00903F09" w:rsidTr="00903F09">
        <w:trPr>
          <w:trHeight w:val="23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Мясная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Флорфеникол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A9" w:rsidRPr="00903F09" w:rsidRDefault="00944094" w:rsidP="001905A9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5A9" w:rsidRPr="00903F09" w:rsidRDefault="00944094" w:rsidP="001905A9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903F09" w:rsidRPr="00903F09" w:rsidTr="00903F09">
        <w:trPr>
          <w:trHeight w:val="4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Окситетрациклин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</w:tr>
      <w:tr w:rsidR="00903F09" w:rsidRPr="00903F09" w:rsidTr="00903F09">
        <w:trPr>
          <w:trHeight w:val="4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Молочная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903F09" w:rsidRPr="00903F09" w:rsidTr="00903F09">
        <w:trPr>
          <w:trHeight w:val="4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Мёд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Нитрофураны АОЗ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94" w:rsidRPr="00903F09" w:rsidRDefault="00903F09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94" w:rsidRPr="00903F09" w:rsidRDefault="00903F09" w:rsidP="0094409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903F09" w:rsidRPr="00903F09" w:rsidTr="00903F09">
        <w:trPr>
          <w:trHeight w:val="4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094" w:rsidRPr="00903F09" w:rsidRDefault="00944094" w:rsidP="00944094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94" w:rsidRPr="00903F09" w:rsidRDefault="00903F09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94" w:rsidRPr="00903F09" w:rsidRDefault="00903F09" w:rsidP="00903F09">
            <w:pPr>
              <w:ind w:left="-926"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346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94" w:rsidRPr="00903F09" w:rsidRDefault="00903F09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094" w:rsidRPr="00903F09" w:rsidRDefault="00903F09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094" w:rsidRPr="00903F09" w:rsidRDefault="00944094" w:rsidP="0094409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Расшифровка положительных: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Отечественная продукция:</w:t>
      </w:r>
    </w:p>
    <w:p w:rsidR="00005D1B" w:rsidRPr="00005D1B" w:rsidRDefault="00005D1B" w:rsidP="00005D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Краснодарский край -24:</w:t>
      </w:r>
    </w:p>
    <w:p w:rsidR="00005D1B" w:rsidRPr="00005D1B" w:rsidRDefault="00005D1B" w:rsidP="00005D1B">
      <w:pPr>
        <w:numPr>
          <w:ilvl w:val="1"/>
          <w:numId w:val="10"/>
        </w:numPr>
        <w:spacing w:after="0" w:line="240" w:lineRule="auto"/>
        <w:ind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Мясо говядина – 1 проба, 1 исследование (листерия-1):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5D1B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Мовсисян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Ашотович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Рязанская.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1.2</w:t>
      </w:r>
      <w:r w:rsidRPr="00005D1B">
        <w:rPr>
          <w:rFonts w:ascii="Times New Roman" w:hAnsi="Times New Roman" w:cs="Times New Roman"/>
          <w:sz w:val="24"/>
          <w:szCs w:val="24"/>
        </w:rPr>
        <w:t xml:space="preserve"> </w:t>
      </w:r>
      <w:r w:rsidRPr="00005D1B">
        <w:rPr>
          <w:rFonts w:ascii="Times New Roman" w:hAnsi="Times New Roman" w:cs="Times New Roman"/>
          <w:b/>
          <w:sz w:val="24"/>
          <w:szCs w:val="24"/>
        </w:rPr>
        <w:t>Мясо свинина – 1 проба, 1 исследование (тетрациклиновая группа (хлортетрациклин)-1):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- ЗАО "МПК Динской" Российская Федерация, Краснодарский край, Динской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Динская, Крайняя ул., д. 2.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1.3</w:t>
      </w:r>
      <w:r w:rsidRPr="00005D1B">
        <w:rPr>
          <w:rFonts w:ascii="Times New Roman" w:hAnsi="Times New Roman" w:cs="Times New Roman"/>
          <w:sz w:val="24"/>
          <w:szCs w:val="24"/>
        </w:rPr>
        <w:t xml:space="preserve"> </w:t>
      </w:r>
      <w:r w:rsidRPr="00005D1B">
        <w:rPr>
          <w:rFonts w:ascii="Times New Roman" w:hAnsi="Times New Roman" w:cs="Times New Roman"/>
          <w:b/>
          <w:sz w:val="24"/>
          <w:szCs w:val="24"/>
        </w:rPr>
        <w:t>Мясо птицы – 4 пробы, 4 иссл</w:t>
      </w:r>
      <w:r>
        <w:rPr>
          <w:rFonts w:ascii="Times New Roman" w:hAnsi="Times New Roman" w:cs="Times New Roman"/>
          <w:b/>
          <w:sz w:val="24"/>
          <w:szCs w:val="24"/>
        </w:rPr>
        <w:t>едования</w:t>
      </w:r>
      <w:r w:rsidRPr="00005D1B">
        <w:rPr>
          <w:rFonts w:ascii="Times New Roman" w:hAnsi="Times New Roman" w:cs="Times New Roman"/>
          <w:b/>
          <w:sz w:val="24"/>
          <w:szCs w:val="24"/>
        </w:rPr>
        <w:t xml:space="preserve"> (тетрациклиновая группа (доксициклин)-1; нитрофураны АОЗ-3):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- ООО "Кубанская птица" 353220, Российская Федерация, Краснодарский край, Динской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Старомышастовская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-предприятие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Югптицепром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АО фирма "Агрокомплекс" им.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Н.И.Ткачева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353100, Российская Федерация, Краснодарский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Выселки;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- Предприятие МПК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АО фирма "Агрокомплекс" им. Ткачева Н.И., Российская Федерация, Краснодарский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Староминская.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1.4 Мясная продукция – 1 проба, 1 исследование (тетрациклиновая группа (окситетрациклин)-1):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-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Итера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" Российская Федерация, Калужская обл., Боровский район, г. Балабаново.</w:t>
      </w:r>
    </w:p>
    <w:p w:rsidR="00005D1B" w:rsidRPr="00005D1B" w:rsidRDefault="00005D1B" w:rsidP="00005D1B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</w:t>
      </w:r>
      <w:r w:rsidRPr="00005D1B">
        <w:rPr>
          <w:rFonts w:ascii="Times New Roman" w:hAnsi="Times New Roman" w:cs="Times New Roman"/>
          <w:b/>
          <w:sz w:val="24"/>
          <w:szCs w:val="24"/>
        </w:rPr>
        <w:t>1.5 Молочная продукция – 12 проб, 16 исследований (сульфаниламиды (сульфаметазин) -1; жирно-кислотный состав -4; стерины- 11):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5D1B">
        <w:rPr>
          <w:rFonts w:ascii="Times New Roman" w:hAnsi="Times New Roman" w:cs="Times New Roman"/>
          <w:sz w:val="24"/>
          <w:szCs w:val="24"/>
        </w:rPr>
        <w:t xml:space="preserve">          -   ООО "ЖИТНИЦА" Российская Федерация, Смоленская обл., г. Смоленск;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ИП Костромина Валерия Игоревна 344055, Российская Федерация, Ростовская обл., г. Ростов-на-Дону;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"Нальчикский молочный комбинат" 360000, Российская Федерация, Республика Кабардино-Балкарская, г. Нальчик;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"Молоко плюс" Российская Федерация, Курская обл., г. Курск;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Эридан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Российская Федерация, Московская обл., Дмитровский район, с.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Орудьево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"НОРТОН" 391110, Российская Федерация, Рязанская обл.,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Рыбновский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г. Рыбное;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"Сливочная Страна" Российская Федерация, Московская обл.,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Пирогово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ТнВ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"Сыр Стародубский" 243240, Российская Федерация, Брянская обл., г. Стародуб;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     -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Коноковский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молочный завод № 1" Российская Федерация, Краснодарский край, Успенский район, с.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Коноково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lastRenderedPageBreak/>
        <w:t xml:space="preserve">               - ЗАО "Кореновский молочно-консервный комбинат", 353180, Российская Федерация, Краснодарский край, Кореновский район, г. Кореновск.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ab/>
      </w:r>
      <w:r w:rsidRPr="00005D1B">
        <w:rPr>
          <w:rFonts w:ascii="Times New Roman" w:hAnsi="Times New Roman" w:cs="Times New Roman"/>
          <w:b/>
          <w:sz w:val="24"/>
          <w:szCs w:val="24"/>
        </w:rPr>
        <w:t>1.6. мёд   – 1 проба, 1 исследование (нитрофураны АОЗ-1):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             - ООО "Си-Продукт" 194295, Российская Федерация, г. Санкт-Петербург.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2. Республика Адыгея -5: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5D1B">
        <w:rPr>
          <w:rFonts w:ascii="Times New Roman" w:hAnsi="Times New Roman" w:cs="Times New Roman"/>
          <w:b/>
          <w:sz w:val="24"/>
          <w:szCs w:val="24"/>
          <w:u w:val="single"/>
        </w:rPr>
        <w:t>2.1 Мясо свинина  – 1 пробы, 1 исследование ( тетрациклиновая группа (хлортетрациклин) -1):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  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Белгранкорм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Российская Федерация, Белгородская обл.,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Ракитянский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п. Ракитное.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5D1B">
        <w:rPr>
          <w:rFonts w:ascii="Times New Roman" w:hAnsi="Times New Roman" w:cs="Times New Roman"/>
          <w:b/>
          <w:sz w:val="24"/>
          <w:szCs w:val="24"/>
        </w:rPr>
        <w:t>2.2. Мясо птицы – 1 проба, 1 исследование ( сульфаниламиды (сульфаметаксазол) -1):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005D1B">
        <w:rPr>
          <w:rFonts w:ascii="Times New Roman" w:hAnsi="Times New Roman" w:cs="Times New Roman"/>
          <w:sz w:val="24"/>
          <w:szCs w:val="24"/>
        </w:rPr>
        <w:t>Предприятие МПК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АО фирма "Агрокомплекс" им. Ткачева Н.И., Российская Федерация, Краснодарский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Староминская.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5D1B">
        <w:rPr>
          <w:rFonts w:ascii="Times New Roman" w:hAnsi="Times New Roman" w:cs="Times New Roman"/>
          <w:b/>
          <w:sz w:val="24"/>
          <w:szCs w:val="24"/>
        </w:rPr>
        <w:t>2.3. Мясная продукция  – 3 пробы, 3 исследования (тетрациклиновая группа (окситетрациклин)-3):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005D1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Светлана Владимировна 344033, Российская Федерация, Ростовская обл., г. Ростов-на-Дону;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- ЗАО  "ЛЫТКАРИНСКИЙ МЯСОПЕРЕРАБАТЫВАЮЩИЙ ЗАВОД" Российская Федерация, Московская обл., г. Лыткарино;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- ООО "Планета-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Мириталь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" 143969, Российская Федерация, Московская обл., г. Реутов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3. Республика Крым-10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1B">
        <w:rPr>
          <w:rFonts w:ascii="Times New Roman" w:hAnsi="Times New Roman" w:cs="Times New Roman"/>
          <w:b/>
          <w:sz w:val="24"/>
          <w:szCs w:val="24"/>
        </w:rPr>
        <w:t>3.1 Молочная продукция – 7 проб, 10 исследований (жирно-кислотный состав -3; стерины-7):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Яльчикский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сыродельный завод" Российская Федерация, Чувашская Республика - Чувашия,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Яльчикский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с. Яльчики;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"Курский молочный завод" Российская Федерация, Курская обл., г. Курск;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"Молоко" Российская Федерация, Ставропольский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г. Новоалександровск;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"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Эридан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" Российская Федерация, Московская обл., Дмитровский район, с.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Орудьево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ПК "Айсберг-Плюс" 141825, Российская Федерация, Московская обл., Дмитровский район, с.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Орудьево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>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ОАО  "Маслосыродельный завод "Александровский" Российская Федерация, Ставропольский край, Александровский район, с. Александровское;</w:t>
      </w:r>
    </w:p>
    <w:p w:rsidR="00005D1B" w:rsidRPr="00005D1B" w:rsidRDefault="00005D1B" w:rsidP="00005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1B">
        <w:rPr>
          <w:rFonts w:ascii="Times New Roman" w:hAnsi="Times New Roman" w:cs="Times New Roman"/>
          <w:sz w:val="24"/>
          <w:szCs w:val="24"/>
        </w:rPr>
        <w:t xml:space="preserve">        - ООО "Молоко" Российская Федерация, Ставропольский край, </w:t>
      </w:r>
      <w:proofErr w:type="spellStart"/>
      <w:r w:rsidRPr="00005D1B"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 w:rsidRPr="00005D1B">
        <w:rPr>
          <w:rFonts w:ascii="Times New Roman" w:hAnsi="Times New Roman" w:cs="Times New Roman"/>
          <w:sz w:val="24"/>
          <w:szCs w:val="24"/>
        </w:rPr>
        <w:t xml:space="preserve"> район, г. Новоалександровск.</w:t>
      </w:r>
    </w:p>
    <w:p w:rsidR="00046945" w:rsidRPr="00AB7AA9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046945" w:rsidRPr="00AB7AA9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45" w:rsidRPr="00AB7AA9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AB7AA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AB7AA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AB7AA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046945" w:rsidRPr="00AB7AA9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7A0D94" w:rsidRPr="00AB7AA9" w:rsidRDefault="007A0D94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7A0D94" w:rsidRPr="00AB7AA9" w:rsidRDefault="007A0D94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AB7AA9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AB7AA9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аккредитованных лиц - 06мая 2015 г. Номер документа- RA.RU.21БЯ 01. Срок действия-бессрочно.</w:t>
      </w:r>
    </w:p>
    <w:p w:rsidR="007A0D94" w:rsidRPr="00AB7AA9" w:rsidRDefault="007A0D94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AB7AA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4D09B2" w:rsidRPr="00AB7AA9" w:rsidRDefault="007A0D94" w:rsidP="004D09B2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hAnsi="Times New Roman" w:cs="Times New Roman"/>
          <w:sz w:val="24"/>
          <w:szCs w:val="24"/>
        </w:rPr>
        <w:lastRenderedPageBreak/>
        <w:t>- Санитарно-эпидемиологическое заключение № 23.КК.08.000.М.001108.04.16 от  25.04.2016 г. о соответствии деятельности, связанной с возбудителями инфекционных заболеваний,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7A0D94" w:rsidRPr="00AB7AA9" w:rsidRDefault="007A0D94" w:rsidP="004D09B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B7AA9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</w:t>
      </w:r>
      <w:r w:rsidR="00AB7AA9" w:rsidRPr="00AB7AA9">
        <w:rPr>
          <w:rFonts w:ascii="Times New Roman" w:hAnsi="Times New Roman" w:cs="Times New Roman"/>
          <w:sz w:val="24"/>
          <w:szCs w:val="24"/>
        </w:rPr>
        <w:t>, срок действия до 22.11.2021 г; № 96; 97; 98; 99; 100; 101; 102; 103; 104; 105; 106, срок действия до 28.06.2023 г.</w:t>
      </w:r>
    </w:p>
    <w:p w:rsidR="009D501E" w:rsidRPr="00AB7AA9" w:rsidRDefault="007A0D94" w:rsidP="004D09B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501E" w:rsidRPr="00AB7A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9D501E" w:rsidRPr="00AB7AA9" w:rsidRDefault="009D501E" w:rsidP="004D09B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AB7AA9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AB7AA9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A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01E" w:rsidRPr="00AB7AA9" w:rsidRDefault="009D501E" w:rsidP="004D09B2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sz w:val="24"/>
          <w:szCs w:val="24"/>
        </w:rPr>
        <w:t>- Сертификат</w:t>
      </w:r>
      <w:r w:rsidR="00AB7AA9" w:rsidRPr="00AB7AA9">
        <w:rPr>
          <w:rFonts w:ascii="Times New Roman" w:eastAsia="Times New Roman" w:hAnsi="Times New Roman" w:cs="Times New Roman"/>
          <w:sz w:val="24"/>
          <w:szCs w:val="24"/>
        </w:rPr>
        <w:t xml:space="preserve"> GAFTA, б/н, срок действия до 30.04.2019</w:t>
      </w: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46945" w:rsidRPr="00115E7E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046945" w:rsidRPr="00803809" w:rsidRDefault="0003747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В 1 квартале 201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052EB0" w:rsidRPr="008038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>7956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>61524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>, выявлено положительных проб –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 xml:space="preserve"> 2296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>, получено положительных исследований –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 xml:space="preserve"> 4321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A87E6E" w:rsidRPr="0080380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A6B77" w:rsidRPr="0080380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D6" w:rsidRPr="00803809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3316F9" w:rsidRPr="0080380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исследованиям. </w:t>
      </w:r>
    </w:p>
    <w:p w:rsidR="00734F61" w:rsidRPr="00803809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734F61" w:rsidRPr="00803809" w:rsidRDefault="00734F61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992"/>
        <w:gridCol w:w="851"/>
        <w:gridCol w:w="992"/>
        <w:gridCol w:w="1134"/>
        <w:gridCol w:w="850"/>
        <w:gridCol w:w="1701"/>
      </w:tblGrid>
      <w:tr w:rsidR="005A7A23" w:rsidRPr="00803809" w:rsidTr="00734F61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201</w:t>
            </w:r>
            <w:r w:rsidR="00734F61"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201</w:t>
            </w:r>
            <w:r w:rsidR="00CC315C"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3316F9" w:rsidP="00734F6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734F61" w:rsidRPr="00803809" w:rsidRDefault="003316F9" w:rsidP="00734F6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5A306E"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кв. </w:t>
            </w: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734F61"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046945" w:rsidRPr="00803809" w:rsidRDefault="003316F9" w:rsidP="00734F6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803809" w:rsidTr="00734F61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803809" w:rsidTr="00734F61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803809" w:rsidRDefault="00046945" w:rsidP="00B426B1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3316F9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77937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CD4A41" w:rsidP="00B426B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b/>
                <w:sz w:val="20"/>
                <w:szCs w:val="20"/>
              </w:rPr>
              <w:t>17956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46945" w:rsidP="00B426B1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803809" w:rsidRDefault="00046945" w:rsidP="00B426B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DB3B63" w:rsidRDefault="003E24FF" w:rsidP="003E24F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3B63">
              <w:rPr>
                <w:rFonts w:ascii="Times New Roman" w:hAnsi="Times New Roman" w:cs="Times New Roman"/>
                <w:b/>
                <w:color w:val="000000"/>
              </w:rPr>
              <w:t>101,45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6A0286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4321</w:t>
            </w:r>
          </w:p>
        </w:tc>
      </w:tr>
      <w:tr w:rsidR="003E24FF" w:rsidRPr="00803809" w:rsidTr="00734F6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130,06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67,08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112,60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</w:t>
            </w:r>
            <w:proofErr w:type="spellEnd"/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245,16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9947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6191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6191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62,24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152,69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22486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19346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19346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86,04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89,25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8038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14863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14863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184,91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95,51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63,35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BF0A2B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66,15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5065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150,84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65,44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86,38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803809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110,53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4FF" w:rsidRPr="00115E7E" w:rsidTr="00734F61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3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4FF" w:rsidRPr="00803809" w:rsidRDefault="003E24FF" w:rsidP="003E24FF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809">
              <w:rPr>
                <w:rFonts w:ascii="Times New Roman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24FF" w:rsidRPr="00803809" w:rsidRDefault="003E24FF" w:rsidP="003E24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809">
              <w:rPr>
                <w:rFonts w:ascii="Times New Roman" w:hAnsi="Times New Roman" w:cs="Times New Roman"/>
                <w:color w:val="000000"/>
              </w:rPr>
              <w:t>101,45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4FF" w:rsidRPr="00803809" w:rsidRDefault="003E24FF" w:rsidP="003E24F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5D33" w:rsidRDefault="00AE5D33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6945" w:rsidRPr="0052061E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2498">
        <w:rPr>
          <w:rFonts w:ascii="Times New Roman" w:eastAsia="Times New Roman" w:hAnsi="Times New Roman" w:cs="Times New Roman"/>
          <w:b/>
          <w:sz w:val="24"/>
          <w:szCs w:val="24"/>
        </w:rPr>
        <w:t>В сравнении с 201</w:t>
      </w:r>
      <w:r w:rsidR="00764540" w:rsidRPr="0071249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1249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у</w:t>
      </w:r>
      <w:r w:rsidR="009D501E" w:rsidRPr="00712498">
        <w:rPr>
          <w:rFonts w:ascii="Times New Roman" w:eastAsia="Times New Roman" w:hAnsi="Times New Roman" w:cs="Times New Roman"/>
          <w:b/>
          <w:sz w:val="24"/>
          <w:szCs w:val="24"/>
        </w:rPr>
        <w:t>величилось</w:t>
      </w:r>
      <w:r w:rsidR="009D501E" w:rsidRPr="0071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01E" w:rsidRPr="0079718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5027D" w:rsidRPr="00797181">
        <w:rPr>
          <w:rFonts w:ascii="Times New Roman" w:eastAsia="Times New Roman" w:hAnsi="Times New Roman" w:cs="Times New Roman"/>
          <w:b/>
          <w:sz w:val="24"/>
          <w:szCs w:val="24"/>
        </w:rPr>
        <w:t>1,4</w:t>
      </w:r>
      <w:r w:rsidRPr="00797181">
        <w:rPr>
          <w:rFonts w:ascii="Times New Roman" w:eastAsia="Times New Roman" w:hAnsi="Times New Roman" w:cs="Times New Roman"/>
          <w:b/>
          <w:sz w:val="24"/>
          <w:szCs w:val="24"/>
        </w:rPr>
        <w:t xml:space="preserve"> % исследований</w:t>
      </w:r>
      <w:r w:rsidR="00F5027D" w:rsidRPr="007971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46945" w:rsidRPr="00764540" w:rsidRDefault="003E1598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540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7645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678C" w:rsidRDefault="0069678C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540" w:rsidRPr="00764540">
        <w:rPr>
          <w:rFonts w:ascii="Times New Roman" w:eastAsia="Times New Roman" w:hAnsi="Times New Roman" w:cs="Times New Roman"/>
          <w:sz w:val="24"/>
          <w:szCs w:val="24"/>
        </w:rPr>
        <w:t xml:space="preserve">серологических </w:t>
      </w:r>
      <w:r w:rsidRPr="007645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5D7F" w:rsidRPr="00764540">
        <w:rPr>
          <w:rFonts w:ascii="Times New Roman" w:eastAsia="Times New Roman" w:hAnsi="Times New Roman" w:cs="Times New Roman"/>
          <w:sz w:val="24"/>
          <w:szCs w:val="24"/>
        </w:rPr>
        <w:t xml:space="preserve"> снижение  плана </w:t>
      </w:r>
      <w:r w:rsidR="00DB3B63" w:rsidRPr="00D35ED3">
        <w:rPr>
          <w:rFonts w:ascii="Times New Roman" w:hAnsi="Times New Roman" w:cs="Times New Roman"/>
          <w:sz w:val="24"/>
          <w:szCs w:val="24"/>
        </w:rPr>
        <w:t xml:space="preserve">государственного задания по </w:t>
      </w:r>
      <w:proofErr w:type="spellStart"/>
      <w:r w:rsidR="00DB3B63" w:rsidRPr="00D35ED3">
        <w:rPr>
          <w:rFonts w:ascii="Times New Roman" w:hAnsi="Times New Roman" w:cs="Times New Roman"/>
          <w:sz w:val="24"/>
          <w:szCs w:val="24"/>
        </w:rPr>
        <w:t>госуслуге</w:t>
      </w:r>
      <w:proofErr w:type="spellEnd"/>
      <w:r w:rsidR="00DB3B63" w:rsidRPr="00D35ED3">
        <w:rPr>
          <w:rFonts w:ascii="Times New Roman" w:hAnsi="Times New Roman" w:cs="Times New Roman"/>
          <w:sz w:val="24"/>
          <w:szCs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</w:t>
      </w:r>
      <w:r w:rsidR="00DB3B63">
        <w:rPr>
          <w:rFonts w:ascii="Times New Roman" w:hAnsi="Times New Roman" w:cs="Times New Roman"/>
          <w:sz w:val="24"/>
          <w:szCs w:val="24"/>
        </w:rPr>
        <w:t xml:space="preserve">ния болезней животных» </w:t>
      </w:r>
      <w:r w:rsidR="00764540" w:rsidRPr="00764540">
        <w:rPr>
          <w:rFonts w:ascii="Times New Roman" w:eastAsia="Times New Roman" w:hAnsi="Times New Roman" w:cs="Times New Roman"/>
          <w:sz w:val="24"/>
          <w:szCs w:val="24"/>
        </w:rPr>
        <w:t>на 2019</w:t>
      </w:r>
      <w:r w:rsidR="00895D7F" w:rsidRPr="0076454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64540" w:rsidRPr="00764540">
        <w:rPr>
          <w:rFonts w:ascii="Times New Roman" w:eastAsia="Times New Roman" w:hAnsi="Times New Roman" w:cs="Times New Roman"/>
          <w:sz w:val="24"/>
          <w:szCs w:val="24"/>
        </w:rPr>
        <w:t xml:space="preserve"> (в 2018 году исследований на бруцеллез -3195 против 1921 в 2019 году; в 2018 году исследований на лейкоз –4749 против 2150), снижение исследований на платной основе</w:t>
      </w:r>
      <w:r w:rsidR="00F10467">
        <w:rPr>
          <w:rFonts w:ascii="Times New Roman" w:eastAsia="Times New Roman" w:hAnsi="Times New Roman" w:cs="Times New Roman"/>
          <w:sz w:val="24"/>
          <w:szCs w:val="24"/>
        </w:rPr>
        <w:t xml:space="preserve"> (уменьшение клинических исследований крови)</w:t>
      </w:r>
      <w:r w:rsidR="00895D7F" w:rsidRPr="007645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540" w:rsidRDefault="00764540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бактериологических – снижение исследований на платной основе (поступление проб корма);</w:t>
      </w:r>
    </w:p>
    <w:p w:rsidR="00764540" w:rsidRDefault="00F96FF2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-ИФА – снижение плана эпизоотологического мониторинга </w:t>
      </w:r>
      <w:r w:rsidR="00764540">
        <w:rPr>
          <w:rFonts w:ascii="Times New Roman" w:eastAsia="Times New Roman" w:hAnsi="Times New Roman" w:cs="Times New Roman"/>
          <w:sz w:val="24"/>
          <w:szCs w:val="24"/>
        </w:rPr>
        <w:t xml:space="preserve">на 2019 год (в 2018 году по Болезнь </w:t>
      </w:r>
      <w:proofErr w:type="spellStart"/>
      <w:r w:rsidR="00764540">
        <w:rPr>
          <w:rFonts w:ascii="Times New Roman" w:eastAsia="Times New Roman" w:hAnsi="Times New Roman" w:cs="Times New Roman"/>
          <w:sz w:val="24"/>
          <w:szCs w:val="24"/>
        </w:rPr>
        <w:t>Ауески</w:t>
      </w:r>
      <w:proofErr w:type="spellEnd"/>
      <w:r w:rsidR="0076454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B0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540">
        <w:rPr>
          <w:rFonts w:ascii="Times New Roman" w:eastAsia="Times New Roman" w:hAnsi="Times New Roman" w:cs="Times New Roman"/>
          <w:sz w:val="24"/>
          <w:szCs w:val="24"/>
        </w:rPr>
        <w:t>1300 против 1000 исследований в 2019 году; в 2018 году по Болезни Ньюкасла – 1090 против 700 в 2019 году; по респираторно-репродуктивному синдрому в 2018 году- 500 против</w:t>
      </w:r>
      <w:r w:rsidR="005B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250">
        <w:rPr>
          <w:rFonts w:ascii="Times New Roman" w:eastAsia="Times New Roman" w:hAnsi="Times New Roman" w:cs="Times New Roman"/>
          <w:sz w:val="24"/>
          <w:szCs w:val="24"/>
        </w:rPr>
        <w:t>400 исследований</w:t>
      </w:r>
      <w:r w:rsidR="005B51ED">
        <w:rPr>
          <w:rFonts w:ascii="Times New Roman" w:eastAsia="Times New Roman" w:hAnsi="Times New Roman" w:cs="Times New Roman"/>
          <w:sz w:val="24"/>
          <w:szCs w:val="24"/>
        </w:rPr>
        <w:t xml:space="preserve"> в 2019 году);</w:t>
      </w:r>
    </w:p>
    <w:p w:rsidR="005B51ED" w:rsidRPr="00764540" w:rsidRDefault="005B51ED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-биохимических – снижение исследований на платной основе.</w:t>
      </w:r>
    </w:p>
    <w:p w:rsidR="004D09B2" w:rsidRPr="00BD6F47" w:rsidRDefault="004E4D55" w:rsidP="00B426B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F47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C85CE6" w:rsidRPr="00BD6F47" w:rsidRDefault="00D82132" w:rsidP="00C85C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D6F47">
        <w:rPr>
          <w:rFonts w:ascii="Times New Roman" w:hAnsi="Times New Roman" w:cs="Times New Roman"/>
          <w:sz w:val="24"/>
          <w:szCs w:val="24"/>
        </w:rPr>
        <w:t>-</w:t>
      </w:r>
      <w:r w:rsidR="00BD6F47" w:rsidRPr="00BD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F47" w:rsidRPr="00BD6F47">
        <w:rPr>
          <w:rFonts w:ascii="Times New Roman" w:hAnsi="Times New Roman" w:cs="Times New Roman"/>
          <w:sz w:val="24"/>
          <w:szCs w:val="24"/>
        </w:rPr>
        <w:t>паталогоанатомических</w:t>
      </w:r>
      <w:proofErr w:type="spellEnd"/>
      <w:r w:rsidR="004B0E42">
        <w:rPr>
          <w:rFonts w:ascii="Times New Roman" w:hAnsi="Times New Roman" w:cs="Times New Roman"/>
          <w:sz w:val="24"/>
          <w:szCs w:val="24"/>
        </w:rPr>
        <w:t>,</w:t>
      </w:r>
      <w:r w:rsidR="00BD6F47" w:rsidRPr="00BD6F47">
        <w:rPr>
          <w:rFonts w:ascii="Times New Roman" w:hAnsi="Times New Roman" w:cs="Times New Roman"/>
          <w:sz w:val="24"/>
          <w:szCs w:val="24"/>
        </w:rPr>
        <w:t xml:space="preserve"> </w:t>
      </w:r>
      <w:r w:rsidR="004B0E42" w:rsidRPr="00BD6F47">
        <w:rPr>
          <w:rFonts w:ascii="Times New Roman" w:hAnsi="Times New Roman" w:cs="Times New Roman"/>
          <w:sz w:val="24"/>
          <w:szCs w:val="24"/>
        </w:rPr>
        <w:t>микроскопических</w:t>
      </w:r>
      <w:r w:rsidR="004B0E42">
        <w:rPr>
          <w:rFonts w:ascii="Times New Roman" w:hAnsi="Times New Roman" w:cs="Times New Roman"/>
          <w:sz w:val="24"/>
          <w:szCs w:val="24"/>
        </w:rPr>
        <w:t>,</w:t>
      </w:r>
      <w:r w:rsidR="004B0E42" w:rsidRPr="004B0E42">
        <w:rPr>
          <w:rFonts w:ascii="Times New Roman" w:hAnsi="Times New Roman" w:cs="Times New Roman"/>
          <w:sz w:val="24"/>
          <w:szCs w:val="24"/>
        </w:rPr>
        <w:t xml:space="preserve"> </w:t>
      </w:r>
      <w:r w:rsidR="004B0E42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="00BD6F47" w:rsidRPr="00BD6F47">
        <w:rPr>
          <w:rFonts w:ascii="Times New Roman" w:hAnsi="Times New Roman" w:cs="Times New Roman"/>
          <w:sz w:val="24"/>
          <w:szCs w:val="24"/>
        </w:rPr>
        <w:t xml:space="preserve">– увеличение исследований на платной основе (исследование птицы на </w:t>
      </w:r>
      <w:proofErr w:type="spellStart"/>
      <w:r w:rsidR="00BD6F47" w:rsidRPr="00BD6F47">
        <w:rPr>
          <w:rFonts w:ascii="Times New Roman" w:hAnsi="Times New Roman" w:cs="Times New Roman"/>
          <w:sz w:val="24"/>
          <w:szCs w:val="24"/>
        </w:rPr>
        <w:t>колибактериоз</w:t>
      </w:r>
      <w:proofErr w:type="spellEnd"/>
      <w:r w:rsidR="00BD6F47" w:rsidRPr="00BD6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F47" w:rsidRPr="00BD6F47">
        <w:rPr>
          <w:rFonts w:ascii="Times New Roman" w:hAnsi="Times New Roman" w:cs="Times New Roman"/>
          <w:sz w:val="24"/>
          <w:szCs w:val="24"/>
        </w:rPr>
        <w:t>псевдомоноз</w:t>
      </w:r>
      <w:proofErr w:type="spellEnd"/>
      <w:r w:rsidR="00BD6F47" w:rsidRPr="00BD6F47">
        <w:rPr>
          <w:rFonts w:ascii="Times New Roman" w:hAnsi="Times New Roman" w:cs="Times New Roman"/>
          <w:sz w:val="24"/>
          <w:szCs w:val="24"/>
        </w:rPr>
        <w:t>, сальмонеллез);</w:t>
      </w:r>
    </w:p>
    <w:p w:rsidR="00BD6F47" w:rsidRDefault="00BD6F47" w:rsidP="00C85C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D6F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6F47">
        <w:rPr>
          <w:rFonts w:ascii="Times New Roman" w:hAnsi="Times New Roman" w:cs="Times New Roman"/>
          <w:sz w:val="24"/>
          <w:szCs w:val="24"/>
        </w:rPr>
        <w:t>люминисцентно</w:t>
      </w:r>
      <w:proofErr w:type="spellEnd"/>
      <w:r w:rsidRPr="00BD6F47">
        <w:rPr>
          <w:rFonts w:ascii="Times New Roman" w:hAnsi="Times New Roman" w:cs="Times New Roman"/>
          <w:sz w:val="24"/>
          <w:szCs w:val="24"/>
        </w:rPr>
        <w:t>- микроскопических, вирусологических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E42" w:rsidRPr="00BD6F47">
        <w:rPr>
          <w:rFonts w:ascii="Times New Roman" w:hAnsi="Times New Roman" w:cs="Times New Roman"/>
          <w:sz w:val="24"/>
          <w:szCs w:val="24"/>
        </w:rPr>
        <w:t>–</w:t>
      </w:r>
      <w:r w:rsidRPr="00BD6F47">
        <w:rPr>
          <w:rFonts w:ascii="Times New Roman" w:hAnsi="Times New Roman" w:cs="Times New Roman"/>
          <w:sz w:val="24"/>
          <w:szCs w:val="24"/>
        </w:rPr>
        <w:t xml:space="preserve"> увеличение исследований на платной основе;</w:t>
      </w:r>
    </w:p>
    <w:p w:rsidR="00245D39" w:rsidRDefault="00BD6F47" w:rsidP="00C85C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ПЦР – увеличение </w:t>
      </w:r>
      <w:r w:rsidR="00245D39">
        <w:rPr>
          <w:rFonts w:ascii="Times New Roman" w:hAnsi="Times New Roman" w:cs="Times New Roman"/>
          <w:sz w:val="24"/>
          <w:szCs w:val="24"/>
        </w:rPr>
        <w:t>количества платных исследований (видова</w:t>
      </w:r>
      <w:r w:rsidR="006A280C">
        <w:rPr>
          <w:rFonts w:ascii="Times New Roman" w:hAnsi="Times New Roman" w:cs="Times New Roman"/>
          <w:sz w:val="24"/>
          <w:szCs w:val="24"/>
        </w:rPr>
        <w:t>я принадлежность тканей животного и растительного происхождения</w:t>
      </w:r>
      <w:r w:rsidR="00245D39">
        <w:rPr>
          <w:rFonts w:ascii="Times New Roman" w:hAnsi="Times New Roman" w:cs="Times New Roman"/>
          <w:sz w:val="24"/>
          <w:szCs w:val="24"/>
        </w:rPr>
        <w:t>), увеличение количества исследований на ГМО семян</w:t>
      </w:r>
      <w:r w:rsidR="006A280C">
        <w:rPr>
          <w:rFonts w:ascii="Times New Roman" w:hAnsi="Times New Roman" w:cs="Times New Roman"/>
          <w:sz w:val="24"/>
          <w:szCs w:val="24"/>
        </w:rPr>
        <w:t xml:space="preserve"> в рамках ис</w:t>
      </w:r>
      <w:r w:rsidR="004B0E42">
        <w:rPr>
          <w:rFonts w:ascii="Times New Roman" w:hAnsi="Times New Roman" w:cs="Times New Roman"/>
          <w:sz w:val="24"/>
          <w:szCs w:val="24"/>
        </w:rPr>
        <w:t xml:space="preserve">полнения </w:t>
      </w:r>
      <w:proofErr w:type="spellStart"/>
      <w:r w:rsidR="004B0E42">
        <w:rPr>
          <w:rFonts w:ascii="Times New Roman" w:hAnsi="Times New Roman" w:cs="Times New Roman"/>
          <w:sz w:val="24"/>
          <w:szCs w:val="24"/>
        </w:rPr>
        <w:t>госработ</w:t>
      </w:r>
      <w:r w:rsidR="006A280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45D39">
        <w:rPr>
          <w:rFonts w:ascii="Times New Roman" w:hAnsi="Times New Roman" w:cs="Times New Roman"/>
          <w:sz w:val="24"/>
          <w:szCs w:val="24"/>
        </w:rPr>
        <w:t>;</w:t>
      </w:r>
    </w:p>
    <w:p w:rsidR="00BD6F47" w:rsidRPr="00222250" w:rsidRDefault="00245D39" w:rsidP="008A63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химико-токсикологических – увеличение </w:t>
      </w:r>
      <w:r w:rsidR="00307D74">
        <w:rPr>
          <w:rFonts w:ascii="Times New Roman" w:hAnsi="Times New Roman" w:cs="Times New Roman"/>
          <w:sz w:val="24"/>
          <w:szCs w:val="24"/>
        </w:rPr>
        <w:t xml:space="preserve">исследований на </w:t>
      </w:r>
      <w:r w:rsidR="00222250">
        <w:rPr>
          <w:rFonts w:ascii="Times New Roman" w:hAnsi="Times New Roman" w:cs="Times New Roman"/>
          <w:sz w:val="24"/>
          <w:szCs w:val="24"/>
        </w:rPr>
        <w:t>платной</w:t>
      </w:r>
      <w:r w:rsidR="008F1850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222250" w:rsidRPr="00222250">
        <w:rPr>
          <w:rFonts w:ascii="Times New Roman" w:hAnsi="Times New Roman" w:cs="Times New Roman"/>
          <w:sz w:val="24"/>
          <w:szCs w:val="24"/>
        </w:rPr>
        <w:t>,</w:t>
      </w:r>
      <w:r w:rsidR="008F185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222250" w:rsidRPr="00222250">
        <w:rPr>
          <w:rFonts w:ascii="Times New Roman" w:hAnsi="Times New Roman" w:cs="Times New Roman"/>
          <w:sz w:val="24"/>
          <w:szCs w:val="24"/>
        </w:rPr>
        <w:t xml:space="preserve"> </w:t>
      </w:r>
      <w:r w:rsidR="004B0E42" w:rsidRPr="00222250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proofErr w:type="spellStart"/>
      <w:r w:rsidR="004B0E42" w:rsidRPr="00222250">
        <w:rPr>
          <w:rFonts w:ascii="Times New Roman" w:hAnsi="Times New Roman" w:cs="Times New Roman"/>
          <w:sz w:val="24"/>
          <w:szCs w:val="24"/>
        </w:rPr>
        <w:t>госработ</w:t>
      </w:r>
      <w:proofErr w:type="spellEnd"/>
      <w:r w:rsidR="004B0E42" w:rsidRPr="00222250">
        <w:rPr>
          <w:rFonts w:ascii="Times New Roman" w:hAnsi="Times New Roman" w:cs="Times New Roman"/>
          <w:sz w:val="24"/>
          <w:szCs w:val="24"/>
        </w:rPr>
        <w:t xml:space="preserve"> </w:t>
      </w:r>
      <w:r w:rsidR="00222250" w:rsidRPr="00222250">
        <w:rPr>
          <w:rFonts w:ascii="Times New Roman" w:hAnsi="Times New Roman" w:cs="Times New Roman"/>
        </w:rPr>
        <w:t>п</w:t>
      </w:r>
      <w:r w:rsidR="008A6300" w:rsidRPr="00222250">
        <w:rPr>
          <w:rFonts w:ascii="Times New Roman" w:hAnsi="Times New Roman" w:cs="Times New Roman"/>
        </w:rPr>
        <w:t>оручение Заместителя Председателя Правительства Российской Федерации А.В. Гордеева от 17.12.2018 № АГ-П11-8987 по результатам лабораторных исследований, проведенных на базе ФГБУ «Краснодарская МВЛ» (Основание: Письмо Россельхознадзора от 27.12.2018 № ФС-НА-2/33828</w:t>
      </w:r>
      <w:r w:rsidR="00E520AF" w:rsidRPr="00222250">
        <w:rPr>
          <w:rFonts w:ascii="Times New Roman" w:hAnsi="Times New Roman" w:cs="Times New Roman"/>
          <w:sz w:val="24"/>
          <w:szCs w:val="24"/>
        </w:rPr>
        <w:t>)</w:t>
      </w:r>
      <w:r w:rsidR="008A6300" w:rsidRPr="00222250">
        <w:rPr>
          <w:rFonts w:ascii="Times New Roman" w:hAnsi="Times New Roman" w:cs="Times New Roman"/>
          <w:sz w:val="24"/>
          <w:szCs w:val="24"/>
        </w:rPr>
        <w:t>.</w:t>
      </w:r>
      <w:r w:rsidR="00BD6F47" w:rsidRPr="00222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45" w:rsidRPr="00712498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498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712498">
        <w:rPr>
          <w:rFonts w:ascii="Times New Roman" w:eastAsia="Times New Roman" w:hAnsi="Times New Roman" w:cs="Times New Roman"/>
          <w:sz w:val="24"/>
          <w:szCs w:val="24"/>
        </w:rPr>
        <w:t>из общего количеств</w:t>
      </w:r>
      <w:r w:rsidR="002A1B0E" w:rsidRPr="00712498">
        <w:rPr>
          <w:rFonts w:ascii="Times New Roman" w:eastAsia="Times New Roman" w:hAnsi="Times New Roman" w:cs="Times New Roman"/>
          <w:sz w:val="24"/>
          <w:szCs w:val="24"/>
        </w:rPr>
        <w:t>а исследований за 1 квартал 201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12498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30353</w:t>
      </w:r>
      <w:r w:rsidR="001E58A8" w:rsidRPr="00712498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Pr="007124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49,3</w:t>
      </w:r>
      <w:r w:rsidRPr="00712498">
        <w:rPr>
          <w:rFonts w:ascii="Times New Roman" w:eastAsia="Times New Roman" w:hAnsi="Times New Roman" w:cs="Times New Roman"/>
          <w:sz w:val="24"/>
          <w:szCs w:val="24"/>
        </w:rPr>
        <w:t>%), на бесплатной основе –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 xml:space="preserve">31171 </w:t>
      </w:r>
      <w:r w:rsidR="001E58A8" w:rsidRPr="007124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50,7</w:t>
      </w:r>
      <w:r w:rsidRPr="00712498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  <w:r w:rsidRPr="00712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01E" w:rsidRPr="00712498" w:rsidRDefault="001E58A8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4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1 квартал 2018</w:t>
      </w:r>
      <w:r w:rsidR="009D501E" w:rsidRPr="00712498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>30329 исследований (50,0</w:t>
      </w:r>
      <w:r w:rsidR="009D501E" w:rsidRPr="00712498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 xml:space="preserve">30316 </w:t>
      </w:r>
      <w:r w:rsidR="009D501E" w:rsidRPr="007124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498" w:rsidRPr="00712498">
        <w:rPr>
          <w:rFonts w:ascii="Times New Roman" w:eastAsia="Times New Roman" w:hAnsi="Times New Roman" w:cs="Times New Roman"/>
          <w:sz w:val="24"/>
          <w:szCs w:val="24"/>
        </w:rPr>
        <w:t xml:space="preserve">50,0 </w:t>
      </w:r>
      <w:r w:rsidR="009D501E" w:rsidRPr="00712498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9D501E" w:rsidRPr="00712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6B1B" w:rsidRPr="007F6B1B" w:rsidRDefault="0069678C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B1B">
        <w:rPr>
          <w:rFonts w:ascii="Times New Roman" w:eastAsia="Times New Roman" w:hAnsi="Times New Roman" w:cs="Times New Roman"/>
          <w:sz w:val="24"/>
          <w:szCs w:val="24"/>
        </w:rPr>
        <w:t xml:space="preserve">Объем платных исследований возрос в сравнении с прошлым годом и составил </w:t>
      </w:r>
      <w:r w:rsidR="007F6B1B" w:rsidRPr="007F6B1B">
        <w:rPr>
          <w:rFonts w:ascii="Times New Roman" w:eastAsia="Times New Roman" w:hAnsi="Times New Roman" w:cs="Times New Roman"/>
          <w:sz w:val="24"/>
          <w:szCs w:val="24"/>
        </w:rPr>
        <w:t>30353 исследования</w:t>
      </w:r>
      <w:r w:rsidRPr="007F6B1B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7F6B1B" w:rsidRPr="007F6B1B">
        <w:rPr>
          <w:rFonts w:ascii="Times New Roman" w:eastAsia="Times New Roman" w:hAnsi="Times New Roman" w:cs="Times New Roman"/>
          <w:sz w:val="24"/>
          <w:szCs w:val="24"/>
        </w:rPr>
        <w:t xml:space="preserve">30329 </w:t>
      </w:r>
      <w:r w:rsidRPr="007F6B1B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в </w:t>
      </w:r>
      <w:r w:rsidR="007F6B1B" w:rsidRPr="007F6B1B">
        <w:rPr>
          <w:rFonts w:ascii="Times New Roman" w:eastAsia="Times New Roman" w:hAnsi="Times New Roman" w:cs="Times New Roman"/>
          <w:sz w:val="24"/>
          <w:szCs w:val="24"/>
        </w:rPr>
        <w:t>1 квартале 2019 года.</w:t>
      </w:r>
    </w:p>
    <w:p w:rsidR="00844327" w:rsidRPr="00AB7AA9" w:rsidRDefault="00D82132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4327"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AB7AA9" w:rsidRPr="00AB7AA9">
        <w:rPr>
          <w:rFonts w:ascii="Times New Roman" w:eastAsia="Times New Roman" w:hAnsi="Times New Roman" w:cs="Times New Roman"/>
          <w:b/>
          <w:sz w:val="24"/>
          <w:szCs w:val="24"/>
        </w:rPr>
        <w:t>42,4</w:t>
      </w:r>
      <w:r w:rsidR="00844327"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</w:t>
      </w:r>
      <w:r w:rsidR="00AB7AA9" w:rsidRPr="00AB7AA9">
        <w:rPr>
          <w:rFonts w:ascii="Times New Roman" w:eastAsia="Times New Roman" w:hAnsi="Times New Roman" w:cs="Times New Roman"/>
          <w:b/>
          <w:sz w:val="24"/>
          <w:szCs w:val="24"/>
        </w:rPr>
        <w:t>37,3</w:t>
      </w:r>
      <w:r w:rsidR="00844327"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 % в 201</w:t>
      </w:r>
      <w:r w:rsidR="00AB7AA9" w:rsidRPr="00AB7AA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44327" w:rsidRPr="00AB7A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 </w:t>
      </w:r>
    </w:p>
    <w:p w:rsidR="00DC67C7" w:rsidRPr="00803809" w:rsidRDefault="00DC67C7" w:rsidP="00DC67C7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841311" w:rsidRPr="0080380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>, обучено специалистов всего- 68, затрачено дней- 51, из них: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Безопасность работы с патогенными биологическими агентами ІІ-ІV группы патогенности, обучено 25 специалистов; затрачено дней – 10;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диагностика вирусных болезней свиней (АЧС, КЧС, Б. 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Ауески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, РРСС, 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парвовирус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и т.д.) с использованием ПЦР - диагностики и серологических методов (ИФА, РТГА), обучено 6 специалистов; затрачено дней – 10;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Мониторинг почв сельскохозяйственных угодий. Отбор и исследование почвенных образцов. Экспертиза почв, обучен 1 специалист; затрачено дней – 3;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Оформление ветеринарных сопроводительных документов в электронной форме в ФГИС «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Меркурий.ХС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>», обучено 14 специалистов; затрачено дней – 8;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Прием, регистрация и оформление результатов лабораторных исследований в ФГИС «Веста», обучено 16 специалистов; затрачено дней – 5;</w:t>
      </w:r>
    </w:p>
    <w:p w:rsidR="00DC67C7" w:rsidRPr="00803809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Санитарно-микробиологическое и санитарно-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объектов окружающей среды. Безопасность работы с микроорганизмами 3-4 группы патогенности и возбудителями паразитарных болезней обучено 2 специалиста; затрачено дней – 10;</w:t>
      </w:r>
    </w:p>
    <w:p w:rsidR="00DC67C7" w:rsidRPr="00AB25E7" w:rsidRDefault="00DC67C7" w:rsidP="00DC67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Санитарно-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воды, почвы, растительной продукции. Санитарно-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паразитологическая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экспертиза рыбы и гидробионтов, паразитарные болезни рыб, обучено 4 специалиста; затрачено дней – 5</w:t>
      </w:r>
      <w:r w:rsidR="00841311" w:rsidRPr="008038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61E" w:rsidRPr="006A280C" w:rsidRDefault="00844327" w:rsidP="005206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совместных плановых проверках с </w:t>
      </w:r>
      <w:proofErr w:type="spellStart"/>
      <w:r w:rsidRPr="006A2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</w:t>
      </w:r>
      <w:r w:rsidR="006A280C" w:rsidRPr="006A2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ельхознадзором</w:t>
      </w:r>
      <w:proofErr w:type="spellEnd"/>
      <w:r w:rsidR="006A280C" w:rsidRPr="006A2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A2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отчетный период сотрудники ИЦ ФГБУ «Краснодарская МВЛ к совместным проверкам не привлекались. </w:t>
      </w:r>
    </w:p>
    <w:p w:rsidR="00844327" w:rsidRPr="001629BD" w:rsidRDefault="00844327" w:rsidP="00115E7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B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 </w:t>
      </w:r>
      <w:r w:rsidR="001629BD" w:rsidRPr="001629BD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1629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46945" w:rsidRPr="00AB25E7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046945" w:rsidRPr="00AB25E7" w:rsidRDefault="005D190C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201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 xml:space="preserve">9 года проведено </w:t>
      </w:r>
      <w:r w:rsidR="003316F9" w:rsidRPr="00AB25E7">
        <w:rPr>
          <w:rFonts w:ascii="Times New Roman" w:eastAsia="Times New Roman" w:hAnsi="Times New Roman" w:cs="Times New Roman"/>
          <w:sz w:val="24"/>
          <w:szCs w:val="24"/>
        </w:rPr>
        <w:t xml:space="preserve">межлабораторных сравнительных испытаний 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>- 8</w:t>
      </w:r>
      <w:r w:rsidR="003316F9" w:rsidRPr="00AB25E7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C493D" w:rsidRPr="00AB25E7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493D" w:rsidRPr="00AB25E7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316F9" w:rsidRPr="00AB25E7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период.  </w:t>
      </w:r>
    </w:p>
    <w:p w:rsidR="00046945" w:rsidRPr="00AB25E7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Пробы </w:t>
      </w:r>
      <w:r w:rsidR="00DC493D" w:rsidRPr="00AB25E7">
        <w:rPr>
          <w:rFonts w:ascii="Times New Roman" w:eastAsia="Times New Roman" w:hAnsi="Times New Roman" w:cs="Times New Roman"/>
          <w:sz w:val="24"/>
          <w:szCs w:val="24"/>
        </w:rPr>
        <w:t>поступили от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12" w:rsidRPr="00AB25E7">
        <w:rPr>
          <w:rFonts w:ascii="Times New Roman" w:eastAsia="Times New Roman" w:hAnsi="Times New Roman" w:cs="Times New Roman"/>
          <w:sz w:val="24"/>
          <w:szCs w:val="24"/>
        </w:rPr>
        <w:t>внутрироссийских и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провайдеров. </w:t>
      </w:r>
    </w:p>
    <w:p w:rsidR="00805F51" w:rsidRPr="00AB25E7" w:rsidRDefault="00A70822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ФГБУ ЦНМВЛ г. Москва </w:t>
      </w:r>
      <w:r w:rsidR="00237112" w:rsidRPr="00AB25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C75A3"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12" w:rsidRPr="00AB25E7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8C75A3" w:rsidRPr="00AB25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6F9"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AB25E7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25E7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Международные провайдеры:</w:t>
      </w:r>
      <w:r w:rsidR="005D190C" w:rsidRPr="00AB25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D190C" w:rsidRPr="00AB25E7" w:rsidRDefault="005D190C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B0" w:rsidRPr="00AB25E7">
        <w:rPr>
          <w:rFonts w:ascii="Times New Roman" w:eastAsia="Times New Roman" w:hAnsi="Times New Roman" w:cs="Times New Roman"/>
          <w:sz w:val="24"/>
          <w:szCs w:val="24"/>
        </w:rPr>
        <w:t>GAFTA</w:t>
      </w:r>
      <w:r w:rsidR="008C75A3" w:rsidRPr="00AB25E7">
        <w:rPr>
          <w:rFonts w:ascii="Times New Roman" w:eastAsia="Times New Roman" w:hAnsi="Times New Roman" w:cs="Times New Roman"/>
          <w:sz w:val="24"/>
          <w:szCs w:val="24"/>
        </w:rPr>
        <w:t xml:space="preserve"> – 2 пробы.</w:t>
      </w:r>
    </w:p>
    <w:p w:rsidR="00046945" w:rsidRPr="00AB25E7" w:rsidRDefault="003316F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>Сводные протоколы МСИ</w:t>
      </w:r>
      <w:r w:rsidR="003201D0" w:rsidRPr="00AB25E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C5CD5" w:rsidRPr="00AB25E7">
        <w:rPr>
          <w:rFonts w:ascii="Times New Roman" w:eastAsia="Times New Roman" w:hAnsi="Times New Roman" w:cs="Times New Roman"/>
          <w:sz w:val="24"/>
          <w:szCs w:val="24"/>
        </w:rPr>
        <w:t xml:space="preserve">GAFTA </w:t>
      </w:r>
      <w:r w:rsidR="003201D0" w:rsidRPr="00AB25E7">
        <w:rPr>
          <w:rFonts w:ascii="Times New Roman" w:eastAsia="Times New Roman" w:hAnsi="Times New Roman" w:cs="Times New Roman"/>
          <w:sz w:val="24"/>
          <w:szCs w:val="24"/>
        </w:rPr>
        <w:t>и Ф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>ГБУ ЦНМВЛ</w:t>
      </w:r>
      <w:r w:rsidR="00C4332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05F51" w:rsidRPr="00AB25E7">
        <w:rPr>
          <w:rFonts w:ascii="Times New Roman" w:eastAsia="Times New Roman" w:hAnsi="Times New Roman" w:cs="Times New Roman"/>
          <w:sz w:val="24"/>
          <w:szCs w:val="24"/>
        </w:rPr>
        <w:t xml:space="preserve"> результаты удовлетворительные.</w:t>
      </w:r>
    </w:p>
    <w:p w:rsidR="00BB7B97" w:rsidRPr="00AB25E7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BB7B97" w:rsidRPr="00AB25E7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764540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201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D82132" w:rsidRPr="00AB25E7" w:rsidRDefault="00BB7B97" w:rsidP="00D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2132" w:rsidRPr="00AB25E7"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 xml:space="preserve">г. Москва, ФГБУ «ВГНКИ» </w:t>
      </w:r>
      <w:r w:rsidR="00D82132" w:rsidRPr="00AB25E7">
        <w:rPr>
          <w:rFonts w:ascii="Times New Roman" w:eastAsia="Times New Roman" w:hAnsi="Times New Roman" w:cs="Times New Roman"/>
          <w:sz w:val="24"/>
          <w:szCs w:val="24"/>
        </w:rPr>
        <w:t>- 1 человек;</w:t>
      </w:r>
    </w:p>
    <w:p w:rsidR="00BB7B97" w:rsidRPr="00AB25E7" w:rsidRDefault="005A248D" w:rsidP="00D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- РФ </w:t>
      </w:r>
      <w:r w:rsidR="00D82132" w:rsidRPr="00AB25E7">
        <w:rPr>
          <w:rFonts w:ascii="Times New Roman" w:eastAsia="Times New Roman" w:hAnsi="Times New Roman" w:cs="Times New Roman"/>
          <w:sz w:val="24"/>
          <w:szCs w:val="24"/>
        </w:rPr>
        <w:t>г. Санкт-Петербург, ООО «Европейский Учебно-Консультационный Центр – 1 человек;</w:t>
      </w:r>
    </w:p>
    <w:p w:rsidR="005A248D" w:rsidRPr="00AB25E7" w:rsidRDefault="005A248D" w:rsidP="00D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- РФ г. </w:t>
      </w:r>
      <w:proofErr w:type="spellStart"/>
      <w:r w:rsidRPr="00AB25E7">
        <w:rPr>
          <w:rFonts w:ascii="Times New Roman" w:eastAsia="Times New Roman" w:hAnsi="Times New Roman" w:cs="Times New Roman"/>
          <w:sz w:val="24"/>
          <w:szCs w:val="24"/>
        </w:rPr>
        <w:t>Москва,ФГБУ</w:t>
      </w:r>
      <w:proofErr w:type="spellEnd"/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 «Федеральный Научный Центр пищевых систем им. В.М. Горбатого» -1 человек;</w:t>
      </w:r>
    </w:p>
    <w:p w:rsidR="005A248D" w:rsidRDefault="005A248D" w:rsidP="00D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>- РФ г. Брянск, ФГБУ «Брянская МВЛ» -2 человека;</w:t>
      </w:r>
    </w:p>
    <w:p w:rsidR="0031037E" w:rsidRPr="00AB25E7" w:rsidRDefault="0031037E" w:rsidP="00D8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РФ</w:t>
      </w:r>
      <w:r w:rsidRPr="00310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37E">
        <w:rPr>
          <w:rFonts w:ascii="Times New Roman" w:hAnsi="Times New Roman" w:cs="Times New Roman"/>
        </w:rPr>
        <w:t xml:space="preserve">ООО «Межотраслевой Институт </w:t>
      </w:r>
      <w:proofErr w:type="spellStart"/>
      <w:r w:rsidRPr="0031037E">
        <w:rPr>
          <w:rFonts w:ascii="Times New Roman" w:hAnsi="Times New Roman" w:cs="Times New Roman"/>
        </w:rPr>
        <w:t>Госаттестации</w:t>
      </w:r>
      <w:proofErr w:type="spellEnd"/>
      <w:r w:rsidRPr="0031037E">
        <w:rPr>
          <w:rFonts w:ascii="Times New Roman" w:hAnsi="Times New Roman" w:cs="Times New Roman"/>
        </w:rPr>
        <w:t>» - 1 человек.</w:t>
      </w:r>
    </w:p>
    <w:p w:rsidR="0031037E" w:rsidRPr="0031037E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hAnsi="Times New Roman" w:cs="Times New Roman"/>
          <w:sz w:val="24"/>
          <w:szCs w:val="24"/>
        </w:rPr>
        <w:t xml:space="preserve">- </w:t>
      </w:r>
      <w:r w:rsidRPr="00AB25E7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5A248D" w:rsidRPr="00AB25E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1037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B7B97" w:rsidRPr="00AB25E7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E7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69678C" w:rsidRPr="00803809" w:rsidRDefault="00C56599" w:rsidP="000215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B7B97" w:rsidRPr="00803809">
        <w:rPr>
          <w:rFonts w:ascii="Times New Roman" w:eastAsia="Times New Roman" w:hAnsi="Times New Roman" w:cs="Times New Roman"/>
          <w:b/>
          <w:sz w:val="24"/>
          <w:szCs w:val="24"/>
        </w:rPr>
        <w:t xml:space="preserve">тчет о проделанной работе отдела по качеству ФГБУ «Краснодарская МВЛ» по поддержанию системы менеджмента качества в соответствии с требованиями </w:t>
      </w:r>
      <w:r w:rsidR="00BB7B97" w:rsidRPr="00803809">
        <w:rPr>
          <w:rFonts w:ascii="Times New Roman" w:eastAsia="Times New Roman" w:hAnsi="Times New Roman" w:cs="Times New Roman"/>
          <w:sz w:val="24"/>
          <w:szCs w:val="24"/>
        </w:rPr>
        <w:t>ISO/IEC 17025:2005 «Общие требования к испытательным и калибровочным лабораториям»</w:t>
      </w:r>
      <w:r w:rsidR="00BB7B97" w:rsidRPr="00803809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="00BB7B97"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513" w:rsidRPr="00803809" w:rsidRDefault="00021513" w:rsidP="0002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021513" w:rsidRPr="00803809" w:rsidRDefault="00021513" w:rsidP="0002151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- проведен анализ системы менеджмента качества за 2018 год со стороны высшего руководства в соответствии с требованиями ГОСТ ИСО/МЭК 17025-2009 «Общие требования к испытательным и калибровочным лабораториям», п. 4.15 и Приказа Минэкономразвития РФ от 30 мая 2014 года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аккредитации», п. 23.10 б на основании сведений, предоставленных начальником отдела по качеству и зав. отделами Испытательного центра ФГБУ «Краснодарская МВЛ»;</w:t>
      </w:r>
    </w:p>
    <w:p w:rsidR="00021513" w:rsidRPr="00803809" w:rsidRDefault="00021513" w:rsidP="0002151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- проанализировано на пригодность и соответствие критериям аккредитации, ГОСТ ИСО/МЭК 17025-2009 «Заявление о политике в области качества», утв. 21.11.2017 (протокол совещания у директора № 1 от 10.01.2019). Принято решение о признании пригодности положений «Заявления о политике в области качества» в редакции от 21.11.2017 года. На основании приказа Россельхознадзора от 13.02.2019 № 11-кр «О назначении директором ФГБУ «Краснодарская МВЛ» Малахова А.И. и вступлении в должность с 20.02.2019, а также в связи с назначением на должность заместителя директора по ветеринарии-руководителя ИЦ Марченко Т.В. с 19.03.2019 «Заявление о политике в области качества» переиздано от 21.03.2019. Актуальные копии выданы в отделы ИЦ;</w:t>
      </w:r>
    </w:p>
    <w:p w:rsidR="00021513" w:rsidRPr="00803809" w:rsidRDefault="00021513" w:rsidP="0002151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- разработаны и утверждены по 13 отделам Испытательного центра: «Цели в области качества на 2019 год», планы улучшения системы менеджмента качества по отделам ИЦ, планы предупреждающих действий на год,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валидации методов, а также планы проведения </w:t>
      </w:r>
      <w:proofErr w:type="spellStart"/>
      <w:r w:rsidRPr="00803809">
        <w:rPr>
          <w:rFonts w:ascii="Times New Roman" w:hAnsi="Times New Roman" w:cs="Times New Roman"/>
          <w:sz w:val="24"/>
          <w:szCs w:val="24"/>
        </w:rPr>
        <w:t>внутрилабораторного</w:t>
      </w:r>
      <w:proofErr w:type="spellEnd"/>
      <w:r w:rsidRPr="00803809">
        <w:rPr>
          <w:rFonts w:ascii="Times New Roman" w:hAnsi="Times New Roman" w:cs="Times New Roman"/>
          <w:sz w:val="24"/>
          <w:szCs w:val="24"/>
        </w:rPr>
        <w:t xml:space="preserve"> контроля на текущий год; </w:t>
      </w:r>
    </w:p>
    <w:p w:rsidR="00021513" w:rsidRPr="00803809" w:rsidRDefault="00021513" w:rsidP="00F104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lastRenderedPageBreak/>
        <w:t>- проведена оценка поставщиков за 1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021513" w:rsidRPr="00803809" w:rsidRDefault="00021513" w:rsidP="00F104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- ИЦ ФГБУ «Краснодарская МВЛ» успешно пройден внешний аудит экспертами </w:t>
      </w:r>
      <w:proofErr w:type="spellStart"/>
      <w:r w:rsidRPr="00803809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803809">
        <w:rPr>
          <w:rFonts w:ascii="Times New Roman" w:hAnsi="Times New Roman" w:cs="Times New Roman"/>
          <w:sz w:val="24"/>
          <w:szCs w:val="24"/>
        </w:rPr>
        <w:t xml:space="preserve"> с целью расширения области аккредитации на основании заявления № 01-24/1574 от 05.10.2018, № 15293-ГУ. В ходе выездной экспертизы практически были подтверждены заявленные методы из области аккредитации на расширение и получен положительный акт экспертов о соответствии ИЦ критериям аккредитации. Получен приказ </w:t>
      </w:r>
      <w:proofErr w:type="spellStart"/>
      <w:r w:rsidRPr="00803809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803809">
        <w:rPr>
          <w:rFonts w:ascii="Times New Roman" w:hAnsi="Times New Roman" w:cs="Times New Roman"/>
          <w:sz w:val="24"/>
          <w:szCs w:val="24"/>
        </w:rPr>
        <w:t xml:space="preserve"> от 15.02.2019 № Ра-49 «О расширении области аккредитации ФГБУ «Краснодарская МВЛ»; </w:t>
      </w:r>
    </w:p>
    <w:p w:rsidR="00021513" w:rsidRPr="00803809" w:rsidRDefault="00021513" w:rsidP="00F104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качества в отделах начата работа по актуализации документов системы менеджмента качества 4 уровня (РИ, СОП, ВИ);   </w:t>
      </w:r>
    </w:p>
    <w:p w:rsidR="00021513" w:rsidRPr="00803809" w:rsidRDefault="00021513" w:rsidP="00F104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- начальником отдела по качеству проведена актуализация и внесены изменения в следующие документы: 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РК-02-01-04-2016 «Руководство по качеству ИЦ ФГБУ «Краснодарская МВЛ»»;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Положение Об Испытательном центре ФГБУ «Краснодарская МВЛ»;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ДП-03-04-02-2016 «Проведение внутреннего аудита»;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ДП-03-08-03-2017 «Прием и обращение с пробами материала, поступившими через отдел приема диагностических проб»;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ДП-03-15-02-2017 «Предупреждающие действия»; 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СТО-03-01-03-2016 «Стандарт организации по соблюдению требований биобезопасности»;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СТО-03-04-01-2016 «Сита лабораторные. Общие требования»;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СТО-03-09-02-2017 «Стандарт организации по предупреждению и ликвидации чрезвычайных ситуаций природного и техногенного характера»;</w:t>
      </w:r>
    </w:p>
    <w:p w:rsidR="00021513" w:rsidRPr="00803809" w:rsidRDefault="00021513" w:rsidP="00F10467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СТО-03-10-01-2014 «Стандарт организации по порядку подготовки, согласования, заключения, регистрации и учета гражданско-правовых договоров в ФГБУ «Краснодарская МВЛ»»;</w:t>
      </w:r>
    </w:p>
    <w:p w:rsidR="00021513" w:rsidRPr="00803809" w:rsidRDefault="00021513" w:rsidP="00F96FF2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СТО-03-11-01-2015 «Стандарт организации по эксплуатации вентиляционных систем»;</w:t>
      </w:r>
    </w:p>
    <w:p w:rsidR="00021513" w:rsidRPr="00803809" w:rsidRDefault="00021513" w:rsidP="00F96FF2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ИТБ-03-08-01-2017</w:t>
      </w:r>
      <w:r w:rsidRPr="00803809">
        <w:rPr>
          <w:sz w:val="24"/>
          <w:szCs w:val="24"/>
        </w:rPr>
        <w:t xml:space="preserve"> </w:t>
      </w:r>
      <w:r w:rsidRPr="00803809">
        <w:rPr>
          <w:rFonts w:ascii="Times New Roman" w:hAnsi="Times New Roman" w:cs="Times New Roman"/>
          <w:sz w:val="24"/>
          <w:szCs w:val="24"/>
        </w:rPr>
        <w:t>«Инструкция по охране труда и технике безопасности по эксплуатации медицинских автоклавов с учетом требований биобезопасности».</w:t>
      </w:r>
    </w:p>
    <w:p w:rsidR="00021513" w:rsidRPr="00803809" w:rsidRDefault="00021513" w:rsidP="00F96F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513" w:rsidRPr="00803809" w:rsidRDefault="00021513" w:rsidP="00F96F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809">
        <w:rPr>
          <w:rFonts w:ascii="Times New Roman" w:hAnsi="Times New Roman" w:cs="Times New Roman"/>
          <w:b/>
          <w:sz w:val="24"/>
          <w:szCs w:val="24"/>
          <w:u w:val="single"/>
        </w:rPr>
        <w:t>Переизданы новые редакции документов:</w:t>
      </w:r>
    </w:p>
    <w:p w:rsidR="00021513" w:rsidRPr="00803809" w:rsidRDefault="00021513" w:rsidP="00F96FF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ДП-03-07-03-2019 «Управление персоналом», разработчик начальник отдела по качеству Костылева М.А.;</w:t>
      </w:r>
    </w:p>
    <w:p w:rsidR="00DB3B63" w:rsidRPr="008174C7" w:rsidRDefault="00DB3B63" w:rsidP="00DB3B63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ДП-03-13-05</w:t>
      </w:r>
      <w:r w:rsidRPr="008174C7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 xml:space="preserve">9 «Обращение с пробами», разработчик зав. отделом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ПРиППП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Баклашкина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021513" w:rsidRPr="00803809" w:rsidRDefault="00021513" w:rsidP="00F96FF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13" w:rsidRPr="00803809" w:rsidRDefault="00021513" w:rsidP="00F96FF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>- за текущий период проведено 3 внутренних обучений (протокол № 1 от 10.01.2019, № 2 от 17.01.19, № 3 от 23.01.2019).</w:t>
      </w:r>
    </w:p>
    <w:p w:rsidR="00021513" w:rsidRPr="00803809" w:rsidRDefault="00021513" w:rsidP="00F96FF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13" w:rsidRPr="00803809" w:rsidRDefault="00021513" w:rsidP="00F96FF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09">
        <w:rPr>
          <w:rFonts w:ascii="Times New Roman" w:hAnsi="Times New Roman" w:cs="Times New Roman"/>
          <w:sz w:val="24"/>
          <w:szCs w:val="24"/>
        </w:rPr>
        <w:t xml:space="preserve">- проведено за отчетный период 2 плановых внутренних аудита согласно программе на 2019 год. Результаты аудита оформлены согласно ДП «Проведение внутреннего аудита». </w:t>
      </w:r>
    </w:p>
    <w:p w:rsidR="003E1598" w:rsidRPr="00803809" w:rsidRDefault="003E1598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80380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методик.</w:t>
      </w:r>
    </w:p>
    <w:p w:rsidR="00962B39" w:rsidRPr="00803809" w:rsidRDefault="003E1598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62B39" w:rsidRPr="00803809">
        <w:rPr>
          <w:rFonts w:ascii="Times New Roman" w:eastAsia="Times New Roman" w:hAnsi="Times New Roman" w:cs="Times New Roman"/>
          <w:sz w:val="24"/>
          <w:szCs w:val="24"/>
        </w:rPr>
        <w:t>планом валидации методик на 2019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год в 1 квартале проведена 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598" w:rsidRPr="00803809" w:rsidRDefault="00962B39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1598" w:rsidRPr="00803809">
        <w:rPr>
          <w:rFonts w:ascii="Times New Roman" w:eastAsia="Times New Roman" w:hAnsi="Times New Roman" w:cs="Times New Roman"/>
          <w:sz w:val="24"/>
          <w:szCs w:val="24"/>
        </w:rPr>
        <w:t xml:space="preserve"> методов, против 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567D"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598" w:rsidRPr="00803809">
        <w:rPr>
          <w:rFonts w:ascii="Times New Roman" w:eastAsia="Times New Roman" w:hAnsi="Times New Roman" w:cs="Times New Roman"/>
          <w:sz w:val="24"/>
          <w:szCs w:val="24"/>
        </w:rPr>
        <w:t>в 201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1598" w:rsidRPr="0080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78C" w:rsidRPr="00803809">
        <w:rPr>
          <w:rFonts w:ascii="Times New Roman" w:eastAsia="Times New Roman" w:hAnsi="Times New Roman" w:cs="Times New Roman"/>
          <w:sz w:val="24"/>
          <w:szCs w:val="24"/>
        </w:rPr>
        <w:t>году за</w:t>
      </w:r>
      <w:r w:rsidR="003E1598" w:rsidRPr="00803809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период.  </w:t>
      </w:r>
    </w:p>
    <w:p w:rsidR="00962B39" w:rsidRPr="00803809" w:rsidRDefault="00962B39" w:rsidP="00962B3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набора для диагностики инфекционной анемии лошадей в реакции диффузионной преципитации (РДП). Выявление </w:t>
      </w: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пецифических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 к возбудителю инфекционной анемии лошадей в сыворотке крови методом реакции диффузионной преципитации (РДП).</w:t>
      </w:r>
    </w:p>
    <w:p w:rsidR="00962B39" w:rsidRPr="00803809" w:rsidRDefault="00962B39" w:rsidP="00962B3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ГОСТ Р 54904-2012 Продукты пищевые, продовольственное сырье.  Метод определения  остаточного содержания сульфаниламидов, </w:t>
      </w:r>
      <w:proofErr w:type="spellStart"/>
      <w:r w:rsidRPr="00803809">
        <w:rPr>
          <w:rFonts w:ascii="Times New Roman" w:hAnsi="Times New Roman" w:cs="Times New Roman"/>
          <w:color w:val="000000"/>
          <w:sz w:val="24"/>
          <w:szCs w:val="24"/>
        </w:rPr>
        <w:t>нитроимидазолов</w:t>
      </w:r>
      <w:proofErr w:type="spellEnd"/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, пенициллинов, </w:t>
      </w:r>
      <w:proofErr w:type="spellStart"/>
      <w:r w:rsidRPr="00803809">
        <w:rPr>
          <w:rFonts w:ascii="Times New Roman" w:hAnsi="Times New Roman" w:cs="Times New Roman"/>
          <w:color w:val="000000"/>
          <w:sz w:val="24"/>
          <w:szCs w:val="24"/>
        </w:rPr>
        <w:t>амфениколов</w:t>
      </w:r>
      <w:proofErr w:type="spellEnd"/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809">
        <w:rPr>
          <w:rFonts w:ascii="Times New Roman" w:hAnsi="Times New Roman" w:cs="Times New Roman"/>
          <w:color w:val="000000"/>
          <w:sz w:val="24"/>
          <w:szCs w:val="24"/>
        </w:rPr>
        <w:t>флорфеникол</w:t>
      </w:r>
      <w:proofErr w:type="spellEnd"/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).  Метод определения остаточного содержания сульфаниламидов, </w:t>
      </w:r>
      <w:proofErr w:type="spellStart"/>
      <w:r w:rsidRPr="00803809">
        <w:rPr>
          <w:rFonts w:ascii="Times New Roman" w:hAnsi="Times New Roman" w:cs="Times New Roman"/>
          <w:color w:val="000000"/>
          <w:sz w:val="24"/>
          <w:szCs w:val="24"/>
        </w:rPr>
        <w:t>нитроимидазолов</w:t>
      </w:r>
      <w:proofErr w:type="spellEnd"/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, пенициллинов, </w:t>
      </w:r>
      <w:proofErr w:type="spellStart"/>
      <w:r w:rsidRPr="00803809">
        <w:rPr>
          <w:rFonts w:ascii="Times New Roman" w:hAnsi="Times New Roman" w:cs="Times New Roman"/>
          <w:color w:val="000000"/>
          <w:sz w:val="24"/>
          <w:szCs w:val="24"/>
        </w:rPr>
        <w:t>амфениколов</w:t>
      </w:r>
      <w:proofErr w:type="spellEnd"/>
      <w:r w:rsidRPr="00803809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детектором.</w:t>
      </w:r>
    </w:p>
    <w:p w:rsidR="00962B39" w:rsidRPr="00803809" w:rsidRDefault="00962B39" w:rsidP="00962B3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8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ГОСТ 32014-2012 Продукты пищевые, продовольственное сырье. Метод определения остаточного содержания метаболитов нитрофуранов (АГД).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детектором.</w:t>
      </w:r>
    </w:p>
    <w:p w:rsidR="00962B39" w:rsidRPr="00803809" w:rsidRDefault="00962B39" w:rsidP="00962B3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 Р 54904-2012  Продукты пищевые, продовольственное сырье. Метод определения остаточного содержания сульфаниламидов (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Сульфаметазин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Сульфамеразин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Триметоприм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Метод определения остаточного содержания сульфаниламидов,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нитроимидазолов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пенициллинов,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амфениколов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детектором.</w:t>
      </w:r>
    </w:p>
    <w:p w:rsidR="00962B39" w:rsidRPr="00803809" w:rsidRDefault="00962B39" w:rsidP="00962B3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ГОСТ Р 54904-2012 Продукты пищевые, продовольственное сырье.  Метод определения остаточного содержания сульфаниламидов,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нитроимидазолов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пенициллинов (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Бензилпенициллин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Феноксиметилпенициллин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Ампициллин, Амоксициллин,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Клоксациллин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амфениколов</w:t>
      </w:r>
      <w:proofErr w:type="spellEnd"/>
      <w:r w:rsidRPr="00803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0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определения остаточного содержания сульфаниламидов, </w:t>
      </w:r>
      <w:proofErr w:type="spellStart"/>
      <w:r w:rsidRPr="0080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нитроимидазолов</w:t>
      </w:r>
      <w:proofErr w:type="spellEnd"/>
      <w:r w:rsidRPr="0080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пенициллинов, </w:t>
      </w:r>
      <w:proofErr w:type="spellStart"/>
      <w:r w:rsidRPr="0080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амфениколов</w:t>
      </w:r>
      <w:proofErr w:type="spellEnd"/>
      <w:r w:rsidRPr="0080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высокоэффективной жидкостной хроматографии с масс-спектрометрическим детектором.</w:t>
      </w:r>
    </w:p>
    <w:p w:rsidR="00046945" w:rsidRPr="00AB25E7" w:rsidRDefault="003E1598" w:rsidP="00B426B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809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продолжается.</w:t>
      </w:r>
    </w:p>
    <w:p w:rsidR="00BB7B97" w:rsidRPr="00B864E8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4E8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AC5CD5" w:rsidRPr="00B864E8" w:rsidRDefault="00BB7B97" w:rsidP="00AC5CD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E8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201</w:t>
      </w:r>
      <w:r w:rsidR="00767C38" w:rsidRPr="00B864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64E8">
        <w:rPr>
          <w:rFonts w:ascii="Times New Roman" w:eastAsia="Times New Roman" w:hAnsi="Times New Roman" w:cs="Times New Roman"/>
          <w:sz w:val="24"/>
          <w:szCs w:val="24"/>
        </w:rPr>
        <w:t xml:space="preserve"> годом, в основном просле</w:t>
      </w:r>
      <w:r w:rsidR="00AC5CD5" w:rsidRPr="00B864E8">
        <w:rPr>
          <w:rFonts w:ascii="Times New Roman" w:eastAsia="Times New Roman" w:hAnsi="Times New Roman" w:cs="Times New Roman"/>
          <w:sz w:val="24"/>
          <w:szCs w:val="24"/>
        </w:rPr>
        <w:t xml:space="preserve">живается положительная динамика по количеству </w:t>
      </w:r>
      <w:r w:rsidR="00F10467">
        <w:rPr>
          <w:rFonts w:ascii="Times New Roman" w:eastAsia="Times New Roman" w:hAnsi="Times New Roman" w:cs="Times New Roman"/>
          <w:sz w:val="24"/>
          <w:szCs w:val="24"/>
        </w:rPr>
        <w:t>проведенных исследований на 879</w:t>
      </w:r>
      <w:r w:rsidR="00767C38" w:rsidRPr="00B864E8">
        <w:rPr>
          <w:rFonts w:ascii="Times New Roman" w:eastAsia="Times New Roman" w:hAnsi="Times New Roman" w:cs="Times New Roman"/>
          <w:sz w:val="24"/>
          <w:szCs w:val="24"/>
        </w:rPr>
        <w:t>, что составляет 1,4</w:t>
      </w:r>
      <w:r w:rsidR="00B864E8">
        <w:rPr>
          <w:rFonts w:ascii="Times New Roman" w:eastAsia="Times New Roman" w:hAnsi="Times New Roman" w:cs="Times New Roman"/>
          <w:sz w:val="24"/>
          <w:szCs w:val="24"/>
        </w:rPr>
        <w:t xml:space="preserve"> %, количество положительных проб увеличилось на 25,4 %, количество положительных исследований – на 16,3 %. </w:t>
      </w:r>
    </w:p>
    <w:p w:rsidR="00BB7B97" w:rsidRDefault="00BB7B97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Процент выявлений в 1 квартале 201</w:t>
      </w:r>
      <w:r w:rsidR="00B864E8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составил </w:t>
      </w:r>
      <w:r w:rsidR="00B864E8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AC5CD5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,0</w:t>
      </w: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35CB1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% против</w:t>
      </w: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864E8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6,0</w:t>
      </w: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0467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% в</w:t>
      </w:r>
      <w:r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 квартале 201</w:t>
      </w:r>
      <w:r w:rsidR="00B864E8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AC5CD5" w:rsidRPr="00B864E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4D6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D65C8" w:rsidRPr="00C43324" w:rsidRDefault="004D65C8" w:rsidP="00B426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4">
        <w:rPr>
          <w:rFonts w:ascii="Times New Roman" w:eastAsia="Times New Roman" w:hAnsi="Times New Roman" w:cs="Times New Roman"/>
          <w:sz w:val="24"/>
          <w:szCs w:val="24"/>
        </w:rPr>
        <w:t>По количеству поступивших проб наблюдается отрицательная динамика (-1459) за счет</w:t>
      </w:r>
      <w:r w:rsidR="00C43324" w:rsidRPr="00C43324">
        <w:rPr>
          <w:rFonts w:ascii="Times New Roman" w:eastAsia="Times New Roman" w:hAnsi="Times New Roman" w:cs="Times New Roman"/>
          <w:sz w:val="24"/>
          <w:szCs w:val="24"/>
        </w:rPr>
        <w:t xml:space="preserve"> уменьшения проб на платной основе и в рамках выполне</w:t>
      </w:r>
      <w:r w:rsidR="00C433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43324" w:rsidRPr="00C43324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 w:rsidR="00C43324" w:rsidRPr="00C43324">
        <w:rPr>
          <w:rFonts w:ascii="Times New Roman" w:eastAsia="Times New Roman" w:hAnsi="Times New Roman" w:cs="Times New Roman"/>
          <w:sz w:val="24"/>
          <w:szCs w:val="24"/>
        </w:rPr>
        <w:t>госработ</w:t>
      </w:r>
      <w:proofErr w:type="spellEnd"/>
      <w:r w:rsidR="00C43324" w:rsidRPr="00C43324">
        <w:rPr>
          <w:rFonts w:ascii="Times New Roman" w:eastAsia="Times New Roman" w:hAnsi="Times New Roman" w:cs="Times New Roman"/>
          <w:sz w:val="24"/>
          <w:szCs w:val="24"/>
        </w:rPr>
        <w:t xml:space="preserve"> по диагностическому напр</w:t>
      </w:r>
      <w:r w:rsidR="00C433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3324" w:rsidRPr="00C43324">
        <w:rPr>
          <w:rFonts w:ascii="Times New Roman" w:eastAsia="Times New Roman" w:hAnsi="Times New Roman" w:cs="Times New Roman"/>
          <w:sz w:val="24"/>
          <w:szCs w:val="24"/>
        </w:rPr>
        <w:t>влению.</w:t>
      </w:r>
    </w:p>
    <w:p w:rsidR="00B864E8" w:rsidRDefault="00B864E8" w:rsidP="00E35CB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B7B97" w:rsidRPr="00AD0339" w:rsidRDefault="00BB7B97" w:rsidP="00E35CB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AD03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Предложения о дальнейшем развитии учреждения:</w:t>
      </w:r>
    </w:p>
    <w:bookmarkEnd w:id="0"/>
    <w:p w:rsidR="00B426B1" w:rsidRPr="006C17F3" w:rsidRDefault="00B426B1" w:rsidP="000E65A0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Усилить контроль за проведением оценки рисков при выполнении государственных работ. </w:t>
      </w:r>
    </w:p>
    <w:p w:rsidR="000E65A0" w:rsidRPr="006C17F3" w:rsidRDefault="00B426B1" w:rsidP="000E65A0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2. Усилить договорную работу в целях увеличения доходности учреждения, в том числе и предприятиями – экспортерами. </w:t>
      </w:r>
    </w:p>
    <w:p w:rsidR="00B426B1" w:rsidRPr="006C17F3" w:rsidRDefault="000E65A0" w:rsidP="000E65A0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3. 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Усилить работа по рекламе лабораторных услуг учреждения в социальной сети, СМИ, радио.</w:t>
      </w:r>
    </w:p>
    <w:p w:rsidR="00B426B1" w:rsidRPr="006C17F3" w:rsidRDefault="000E65A0" w:rsidP="000E65A0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По производственной деятельности:</w:t>
      </w:r>
    </w:p>
    <w:p w:rsidR="00B426B1" w:rsidRPr="006C17F3" w:rsidRDefault="00B426B1" w:rsidP="000E65A0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Продолжить:</w:t>
      </w:r>
    </w:p>
    <w:p w:rsidR="00B426B1" w:rsidRPr="006C17F3" w:rsidRDefault="000E65A0" w:rsidP="00B426B1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Развитие направления по освоению арбитражных методов определения остатков ветеринарных препаратов в пищевой продукции. </w:t>
      </w:r>
    </w:p>
    <w:p w:rsidR="00B426B1" w:rsidRPr="006C17F3" w:rsidRDefault="000E65A0" w:rsidP="000E65A0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4. </w:t>
      </w:r>
      <w:r w:rsidR="00B426B1" w:rsidRPr="006C17F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2. 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аботу над освоением методов испытаний в части контроля остаточных количеств пестицидов в пищевых продуктах, кормах, зерне с использованием газовой и жидкостной масс-спектрометрии.</w:t>
      </w:r>
    </w:p>
    <w:p w:rsidR="000E65A0" w:rsidRPr="006C17F3" w:rsidRDefault="000E65A0" w:rsidP="000E65A0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Развитие направления по контролю качества и подлинности лекарственных средств</w:t>
      </w: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ветеринарного применения.</w:t>
      </w:r>
    </w:p>
    <w:p w:rsidR="000E65A0" w:rsidRPr="006C17F3" w:rsidRDefault="000E65A0" w:rsidP="000E65A0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4.4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Развитие направления по идентификации неизвестных соединений.</w:t>
      </w:r>
    </w:p>
    <w:p w:rsidR="00B426B1" w:rsidRPr="006C17F3" w:rsidRDefault="000E65A0" w:rsidP="00B426B1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4.5</w:t>
      </w:r>
      <w:r w:rsidR="00B426B1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Пройти: </w:t>
      </w:r>
    </w:p>
    <w:p w:rsidR="00B426B1" w:rsidRPr="006C17F3" w:rsidRDefault="00B426B1" w:rsidP="00B426B1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- </w:t>
      </w:r>
      <w:r w:rsidR="000E65A0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процедуру расширения области аккредитации </w:t>
      </w: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национальной системе</w:t>
      </w:r>
      <w:r w:rsidR="000E65A0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аккредитации (</w:t>
      </w:r>
      <w:proofErr w:type="spellStart"/>
      <w:r w:rsidR="000E65A0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Росаккредитация</w:t>
      </w:r>
      <w:proofErr w:type="spellEnd"/>
      <w:r w:rsidR="000E65A0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).</w:t>
      </w:r>
    </w:p>
    <w:p w:rsidR="00B426B1" w:rsidRPr="006C17F3" w:rsidRDefault="00B426B1" w:rsidP="00C827CB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внешний аудит </w:t>
      </w:r>
      <w:proofErr w:type="spellStart"/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ассесорами</w:t>
      </w:r>
      <w:proofErr w:type="spellEnd"/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Немецкого органа аккредитации </w:t>
      </w:r>
      <w:proofErr w:type="spellStart"/>
      <w:r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DAkkS</w:t>
      </w:r>
      <w:proofErr w:type="spellEnd"/>
      <w:r w:rsidR="00C827CB" w:rsidRPr="006C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B91BD3" w:rsidRPr="006C17F3" w:rsidRDefault="00B91BD3" w:rsidP="00C827CB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15E7E" w:rsidRPr="00797181" w:rsidRDefault="00115E7E" w:rsidP="00B426B1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115E7E" w:rsidRPr="00797181" w:rsidRDefault="00115E7E" w:rsidP="00B426B1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sectPr w:rsidR="00115E7E" w:rsidRPr="00797181" w:rsidSect="00607F37">
      <w:pgSz w:w="11906" w:h="16838"/>
      <w:pgMar w:top="425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05D1B"/>
    <w:rsid w:val="00021513"/>
    <w:rsid w:val="000245BA"/>
    <w:rsid w:val="0003149E"/>
    <w:rsid w:val="00037479"/>
    <w:rsid w:val="00046945"/>
    <w:rsid w:val="00052EB0"/>
    <w:rsid w:val="00077937"/>
    <w:rsid w:val="000A5322"/>
    <w:rsid w:val="000A56B2"/>
    <w:rsid w:val="000C3A3B"/>
    <w:rsid w:val="000D3A77"/>
    <w:rsid w:val="000D4498"/>
    <w:rsid w:val="000E37D6"/>
    <w:rsid w:val="000E5176"/>
    <w:rsid w:val="000E65A0"/>
    <w:rsid w:val="0010567D"/>
    <w:rsid w:val="00115E7E"/>
    <w:rsid w:val="0014700E"/>
    <w:rsid w:val="00157602"/>
    <w:rsid w:val="001629BD"/>
    <w:rsid w:val="001905A9"/>
    <w:rsid w:val="001A3EEF"/>
    <w:rsid w:val="001A6B77"/>
    <w:rsid w:val="001E58A8"/>
    <w:rsid w:val="001E7C26"/>
    <w:rsid w:val="00203B05"/>
    <w:rsid w:val="00222250"/>
    <w:rsid w:val="00237112"/>
    <w:rsid w:val="00245D39"/>
    <w:rsid w:val="00274C33"/>
    <w:rsid w:val="00276A7B"/>
    <w:rsid w:val="002A1B0E"/>
    <w:rsid w:val="002E04DD"/>
    <w:rsid w:val="002F7FFC"/>
    <w:rsid w:val="00307D74"/>
    <w:rsid w:val="0031037E"/>
    <w:rsid w:val="00312973"/>
    <w:rsid w:val="00317687"/>
    <w:rsid w:val="003201D0"/>
    <w:rsid w:val="003316F9"/>
    <w:rsid w:val="0037160C"/>
    <w:rsid w:val="00376F6A"/>
    <w:rsid w:val="00391FD9"/>
    <w:rsid w:val="003B2FDC"/>
    <w:rsid w:val="003D5844"/>
    <w:rsid w:val="003E1598"/>
    <w:rsid w:val="003E24FF"/>
    <w:rsid w:val="003F0412"/>
    <w:rsid w:val="003F6441"/>
    <w:rsid w:val="00400E2D"/>
    <w:rsid w:val="0041292F"/>
    <w:rsid w:val="00446D73"/>
    <w:rsid w:val="004B0E42"/>
    <w:rsid w:val="004C0967"/>
    <w:rsid w:val="004D09B2"/>
    <w:rsid w:val="004D65C8"/>
    <w:rsid w:val="004E4D55"/>
    <w:rsid w:val="004E79F0"/>
    <w:rsid w:val="0052061E"/>
    <w:rsid w:val="00520BB0"/>
    <w:rsid w:val="00553D90"/>
    <w:rsid w:val="00577140"/>
    <w:rsid w:val="00582D11"/>
    <w:rsid w:val="005929D2"/>
    <w:rsid w:val="005A248D"/>
    <w:rsid w:val="005A306E"/>
    <w:rsid w:val="005A7A23"/>
    <w:rsid w:val="005B5118"/>
    <w:rsid w:val="005B51ED"/>
    <w:rsid w:val="005D190C"/>
    <w:rsid w:val="005E5FCF"/>
    <w:rsid w:val="00607F37"/>
    <w:rsid w:val="006501E7"/>
    <w:rsid w:val="006760FA"/>
    <w:rsid w:val="00693D2A"/>
    <w:rsid w:val="0069678C"/>
    <w:rsid w:val="006A0286"/>
    <w:rsid w:val="006A280C"/>
    <w:rsid w:val="006C17F3"/>
    <w:rsid w:val="006D078C"/>
    <w:rsid w:val="00700E36"/>
    <w:rsid w:val="00706562"/>
    <w:rsid w:val="00707446"/>
    <w:rsid w:val="00707D6E"/>
    <w:rsid w:val="00710998"/>
    <w:rsid w:val="00712498"/>
    <w:rsid w:val="00734F61"/>
    <w:rsid w:val="00764540"/>
    <w:rsid w:val="00767C38"/>
    <w:rsid w:val="00797181"/>
    <w:rsid w:val="007A0D94"/>
    <w:rsid w:val="007F37ED"/>
    <w:rsid w:val="007F6B1B"/>
    <w:rsid w:val="00803809"/>
    <w:rsid w:val="00805F51"/>
    <w:rsid w:val="0081553A"/>
    <w:rsid w:val="00823C00"/>
    <w:rsid w:val="008264E3"/>
    <w:rsid w:val="00841311"/>
    <w:rsid w:val="00844327"/>
    <w:rsid w:val="00861D8C"/>
    <w:rsid w:val="00874267"/>
    <w:rsid w:val="0088053E"/>
    <w:rsid w:val="00881207"/>
    <w:rsid w:val="00895D7F"/>
    <w:rsid w:val="008A6300"/>
    <w:rsid w:val="008C75A3"/>
    <w:rsid w:val="008F1850"/>
    <w:rsid w:val="008F1DA2"/>
    <w:rsid w:val="00903F09"/>
    <w:rsid w:val="009110ED"/>
    <w:rsid w:val="0091246A"/>
    <w:rsid w:val="0091703B"/>
    <w:rsid w:val="00936FFA"/>
    <w:rsid w:val="00944094"/>
    <w:rsid w:val="00962B39"/>
    <w:rsid w:val="0098489B"/>
    <w:rsid w:val="009A6EE1"/>
    <w:rsid w:val="009B4C45"/>
    <w:rsid w:val="009B68E5"/>
    <w:rsid w:val="009D501E"/>
    <w:rsid w:val="009E0875"/>
    <w:rsid w:val="009F72CE"/>
    <w:rsid w:val="00A37530"/>
    <w:rsid w:val="00A62745"/>
    <w:rsid w:val="00A70822"/>
    <w:rsid w:val="00A87E6E"/>
    <w:rsid w:val="00AA7989"/>
    <w:rsid w:val="00AB25E7"/>
    <w:rsid w:val="00AB7AA9"/>
    <w:rsid w:val="00AC5CD5"/>
    <w:rsid w:val="00AD0339"/>
    <w:rsid w:val="00AD3313"/>
    <w:rsid w:val="00AE32AD"/>
    <w:rsid w:val="00AE5D33"/>
    <w:rsid w:val="00B06A33"/>
    <w:rsid w:val="00B304A0"/>
    <w:rsid w:val="00B426B1"/>
    <w:rsid w:val="00B537AE"/>
    <w:rsid w:val="00B808D1"/>
    <w:rsid w:val="00B80F23"/>
    <w:rsid w:val="00B864E8"/>
    <w:rsid w:val="00B91BD3"/>
    <w:rsid w:val="00BA7F9D"/>
    <w:rsid w:val="00BB7B97"/>
    <w:rsid w:val="00BD2B35"/>
    <w:rsid w:val="00BD6F47"/>
    <w:rsid w:val="00BE00F7"/>
    <w:rsid w:val="00BF0A2B"/>
    <w:rsid w:val="00C14439"/>
    <w:rsid w:val="00C1648D"/>
    <w:rsid w:val="00C43324"/>
    <w:rsid w:val="00C47BD6"/>
    <w:rsid w:val="00C56599"/>
    <w:rsid w:val="00C64243"/>
    <w:rsid w:val="00C827CB"/>
    <w:rsid w:val="00C85CE6"/>
    <w:rsid w:val="00C86B1D"/>
    <w:rsid w:val="00CC315C"/>
    <w:rsid w:val="00CD4A41"/>
    <w:rsid w:val="00CE1609"/>
    <w:rsid w:val="00D1715C"/>
    <w:rsid w:val="00D5749C"/>
    <w:rsid w:val="00D82132"/>
    <w:rsid w:val="00DB3B63"/>
    <w:rsid w:val="00DB5ECE"/>
    <w:rsid w:val="00DB7E53"/>
    <w:rsid w:val="00DC493D"/>
    <w:rsid w:val="00DC67C7"/>
    <w:rsid w:val="00E00122"/>
    <w:rsid w:val="00E277CD"/>
    <w:rsid w:val="00E35CB1"/>
    <w:rsid w:val="00E520AF"/>
    <w:rsid w:val="00F10467"/>
    <w:rsid w:val="00F14087"/>
    <w:rsid w:val="00F41CF6"/>
    <w:rsid w:val="00F5027D"/>
    <w:rsid w:val="00F80565"/>
    <w:rsid w:val="00F96FF2"/>
    <w:rsid w:val="00FB28B3"/>
    <w:rsid w:val="00FD2674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19EF-6C18-4058-B22E-06F55AA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13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Мородина Наталья Александровна</cp:lastModifiedBy>
  <cp:revision>104</cp:revision>
  <cp:lastPrinted>2019-04-04T09:43:00Z</cp:lastPrinted>
  <dcterms:created xsi:type="dcterms:W3CDTF">2017-04-04T08:10:00Z</dcterms:created>
  <dcterms:modified xsi:type="dcterms:W3CDTF">2019-04-09T12:56:00Z</dcterms:modified>
</cp:coreProperties>
</file>